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№13346 (Мурманск) от 15 марта 2022
</w:t>
      </w:r>
    </w:p>
    <w:p>
      <w:pPr/>
      <w:r>
        <w:rPr/>
        <w:t xml:space="preserve">Эволюция гражданско-правового регулирования контрактной системы в сфере закупок для обеспечения государственных и муниципальных нужд в РФ
Здравствуйте. Предлагаем Вам библиографический список:
Книги
67.404.211.11; А72 Антоненко, М. А. Закупки для государственных нужд: договорное регулирование отношений (очерки теории) : монография / М. А. Антоненко. – Москва : РУСАЙНС, 2018. - 121 с. (1787538 - ХР)
67.401.11; К38 Кикавец, В. В. От партнерства до рейдерства : практика государственных и государственно-корпоративных закупок : монография / В. В. Кикавец, К. В. Кузнецов. – Москва : Проспект, 2019. - 222, [2] с. (1803211 - ХР)
67.401.1; П68 Правовое воздействие на экономику: методы, результаты, перспективы: монография / Белицкая А. В. [и др.]. - Москва : Юстицинформ, 2018. - 379 с. – Из содерж.:  Информационное обеспечение корпоративных закупок: проблемы текущей правовой регламентации / Беляева О. А. - С. 154-164. (1789913 - ХР)
Статьи
Гринёв, В. П. Информационная модель правового регулирования закупочной деятельности: инструмент оптимизации вносимых изменений / Валерий Гринёв // Право и экономика. - 2019. - № 8. - С. 34-47.
Замрыга, Д. Правовое регулирование размещения заказов на закупки товаров, работ, услуг для нужд государственных корпораций / Д. Замрыга // Право и экономика. - 2017. - № 1. - С. 32-36.
Крамской, В. В. Запросы котировок и предложений: отдельные проблемы применения положений законодательства в сфере закупок товаров, работ, услуг для обеспечения государственных и муниципальных нужд и пути их решения / В. В. Крамской // Государственная власть и местное самоуправление. - 2016. - № 9. - С. 30-34.
Шевченко, Л. И. Правовое регулирование государственных закупок в России и США: сравнительный анализ / Л. И. Шевченко, Т. Р. Григорян // Российская юстиция. - 2020. - № 8. - С. 28-30.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Губенко, Е. С. Контрактная система в публичных закупках: учебно-практическое пособие : учебное пособие / Е. С. Губенко. – Москва : Российский государственный университет правосудия (РГУП), 2016. – 540 с. – URL: https://biblioclub.ru/index.php?page=book&amp;id=560853 (дата обращения: 16.03.2022). – Режим доступа: электронно-библиотечная система «Университетская библиотека онлайн», по подписке.
Зарубин, А. С. Приемы и методы гражданско-правового исследования законодательства о контрактной системе / А. С. Зарубин // Вестник Пермского университета. Юридические науки. – 2017. – № 37. – С. 312-322. – URL: https://www.elibrary.ru/item.asp?id=30267080 (дата обращения: 16.03.2022). – Режим доступа: научная электронная библиотека eLIBRARY, после регистрации.
Корсакова, Е. С. Совершенствование организационно-экономического механизма проведения государственных закупок в форме электронного аукциона : магистерская диссертация / Е. С. Корсакова. – Братск, 2017. – 134 с. – URL: https://biblioclub.ru/index.php?page=book&amp;id=492034 (дата обращения: 16.03.2022). – Режим доступа: электронно-библиотечная система «Университетская библиотека онлайн», по подписке.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 URL: https://biblioclub.ru/index.php?page=book&amp;id=493325 (дата обращения: 16.03.2022). – Режим доступа: электронно-библиотечная система «Университетская библиотека онлайн», по подписке.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16.03.2022). – Режим доступа: электронно-библиотечная система «Университетская библиотека онлайн», по подписке.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Лукьяненко, В. Е. Проблемы правового регулирования государственных и муниципальных (публичных) контрактов и вспомогательные (сопровождающие, обеспечительные) договоры в сфере закупок товаров, работ, услуг для публичных нужд: теория и практика / В. Е. Лукьяненко, Г. Г. Титова // Аграрное и земельное право. - 2020. - № 1. - С. 30-36.
См. ответы на запросы №№ 13348,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2026-10-30T11:29:03+03:00</dcterms:created>
  <dcterms:modified xsi:type="dcterms:W3CDTF">2026-10-30T11:29:03+03:00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