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№13348 (Мурманск) от 15 марта 2022
</w:t>
      </w:r>
    </w:p>
    <w:p>
      <w:pPr/>
      <w:r>
        <w:rPr/>
        <w:t xml:space="preserve">Система действующего законодательства о контрактной системе в сфере закупок для обеспечения государственных и муниципальных нужд в РФ.
Здравствуйте. Предлагаем Вам библиографический список:
Статьи
Беляева, О. А. Тенденции развития законодательства Российской Федерации о регламентированных закупках / О. А. Беляева // Журнал российского права. - 2016. - № 9. - С. 18-27.
Васенин, В. А. Исполнение законодательства о противодействии коррупции при осуществлении закупок у единственного поставщика как предмет прокурорского надзора / В. А. Васенин // Законодательство. - 2018. - № 3. - С. 31-35.
Кобаненко, М. А. Настоящее и будущее контроля государственных закупок / Мария Анатольевна Кобаненко // Закон. - 2021. - № 8. - С. 35-40.
Российская система госзакупок : закон меняется, проблемы остаются / А. А. Яковлев [и др.] // ЭКО. - 2018. - № 9. - С. 17-38.
Самолысов, П. В. Административная ответственность за несоблюдение обязательных требований законодательства о контрактной системе в сфере публичных закупок / Павел Самолысов // Право и экономика. - 2020. - № 8. - С. 55-60.
Тасалов, Ф. А. На пути к электронным закупкам: комментарий к изменениям закона о контрактной системе / Ф. А. Тасалов // Право и экономика. - 2018. - № 2. - С. 26-34.
Шмелева, М. В. Реформирование законодательства в области государственных закупок / М. В. Шмелева // Государственная власть и местное самоуправление. - 2018. - № 6. - С. 42-46.
Шмелева, М. В. Сложность и слишком большая дифференциация нормативно-правовых актов в сфере государственных закупок / Марина Шмелева // Право и экономика. - 2020. - № 8. - С. 61-67.
Электронные ресурсы (с текстами можно поработать на 3-м этаже библиотеки).
Аристов, А. В. Новые изменения в законодательстве контрактной системы в сфере закупок, вступившие в силу в 2022 году / А. В. Аристов, Ю. И. Аристов, О. М. Сречкович // Ceteris Paribus. – 2022. – № 2. – С. 55-58. - URL: https://www.elibrary.ru/item.asp?id=47981037 (дата обращения: 16.03.2022). – Режим доступа: научная электронная библиотека eLIBRARY, после регистрации.
Аристов, А. В. Совершенствование законодательства Российской Федерации в части нормативно-правового регулирования контрактной системы в сфере закупок / А. В. Аристов, Ю. И. Аристов // A posteriori. – 2022. – № 3. – С. 30-35. - URL:  https://www.elibrary.ru/item.asp?id=48052043 (дата обращения: 16.03.2022). – Режим доступа: научная электронная библиотека eLIBRARY, после регистрации.
Иванова, А. Н. Стабильность законодательства о контрактной системе в сфере закупок как условие его эффективности / А. Н. Иванова // Евразийский юридический журнал. – 2019. – № 7 (134). – С. 212-214. - URL: https://www.elibrary.ru/item.asp?id=40650464 (дата обращения: 16.03.2022). – Режим доступа: научная электронная библиотека eLIBRARY, после регистрации.
Нордстрем, А. Е. Законодательство о контрактной системе в сфере закупок товаров, работ и услуг и публичная финансовая деятельность субъектов Российской Федерации: вопросы теории и практики / А. Е. Нордстрем // Известия Юго-Западного государственного университета. Серия: История и право. – 2018. – Т. 8, № 2 (27). – С. 50-57. – URL: https://www.elibrary.ru/item.asp?id=35173427 (дата обращения: 16.03.2022). – Режим доступа: научная электронная библиотека eLIBRARY, после регистрации.
Одинцова, И. И. Законодательство о контрактной системе в сфере закупок: развитие и некоторые особенности применения в уголовно-исполнительной системе / И. И. Одинцова, А. В. Великов // Ведомости уголовно-исполнительной системы. – 2018. – № 9 (196). – С. 23-29. - URL: https://www.elibrary.ru/item.asp?id=35562490 (дата обращения: 16.03.2022). – Режим доступа: научная электронная библиотека eLIBRARY, после регистрации.
Рахимов, Э. Х. Основные новеллы законодательства о контрактной системе в сфере закупок товаров, работ, услуг для обеспечения государственных и муниципальных нужд / Э. Х. Рахимов // Актуальные проблемы государства и общества в области обеспечения прав и свобод человека и гражданина. – 2019. – № 2. – С. 160-164. - URL: https://www.elibrary.ru/item.asp?id=42440875 (дата обращения: 16.03.2022). – Режим доступа: научная электронная библиотека eLIBRARY, после регистрации.
Тасалов, Ф. А. Практика Верховного суда Российской Федерации в сфере публичных закупок: на пути к формированию единых подходов к применению законодательства о контрактной системе / Ф. А. Тасалов // Актуальные проблемы российского права. – 2017. – № 1 (74). – С. 116-125. – URL: https://www.elibrary.ru/item.asp?id=28960904 (дата обращения: 16.03.2022). – Режим доступа: научная электронная библиотека eLIBRARY, после регистрации.
Федеральный закон «О контрактной системе в сфере закупок товаров, работ, услуг для обеспечения государственных и муниципальных нужд». Текст с изменениями и дополнениями на 2022 год / ответственный редактор Ю. Горохова. – Москва : Эксмо, 2022. – 290 с. – URL: https://www.litres.ru/raznoe/zakon-o-goszakupkah-federalnyy-zakon-o-kontraktnoy-sisteme-v-sfere-zakupok-tovarov-rabot-uslug-dlya-obespecheniya-gosudarstvennyh-i-municipalnyh-nuzhd-tekst-s-poslednimi-izmeneniyami-i-dopolneniyami-na-2016-god-17118954/ (дата обращения: 16.03.2022). - Режим доступа: Электронная библиотека «ЛитРес: Библиотека», по подписке.
См. ответы на запросы №№ 13346, 13349, 13350, 13351, 13352, 13353 в архиве выполненных справок «Виртуального библиографа».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2026-10-30T11:28:59+03:00</dcterms:created>
  <dcterms:modified xsi:type="dcterms:W3CDTF">2026-10-30T11:28:59+03:00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