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№10004 (Мурманск) от 27 февраля 2018
</w:t>
      </w:r>
    </w:p>
    <w:p>
      <w:pPr/>
      <w:r>
        <w:rPr/>
        <w:t xml:space="preserve">Уважаемые библиографы, пожалуйста, подберите литературу к курсовому проекту по теме: Микроклимат в помещениях для сельскохозяйственных животных: крупно-рогатый скот
Здравствуйте, Ирина.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Ахунов, М. Г. Влияние микроклимата в животноводческом помещении на продуктивность крупного рогатого скота [Электронный ресурс] / Ахунов М. Г., Ижболдина С. Н. // Энергоресурсосбережение в промышленности, жилищно-коммунальном хозяйстве и агропромышленном комплексе : материалы регион. науч.-практ. семинара, Ижевск, 26 февр.-26 апр. 2016 г. – Ижевск, 2016. - С. 282-288. - Режим доступа: http://elibrary.ru, регламентир. (27.02.2018).
Заводов, А. Методика расчета системы микроклимата в животноводческих помещениях [Электронный ресурс] / Заводов А., Заводов В. // Молочное и мясное скотоводство. - 2010. - № 6. - С. 33-36. - Режим доступа: http://elibrary.ru, регламентир. (27.02.2018).
Зайцева, Е. И. Методы оптимизации микроклимата в животноводческих помещениях [Электронный ресурс] / Зайцева Е. И., Долгих П. П. // Вестник Красноярского государственного аграрного университета. - 2015. - № 6. - С. 61-66. - Режим доступа: http://elibrary.ru, регламентир. (27.02.2018).
Ильин, Р. М. Обоснование параметров системы мониторинга микроклимата в животноводческих помещениях [Электронный ресурс] / Ильин Р. М., Вторый С. В. // Технологии и технические средства механизированного производства продукции растениеводства и животноводства. - 2017. - № 92. - С. 212-217. - Режим доступа: http://elibrary.ru, регламентир. (27.02.2018).
Приступа, В. Н. Сравнительная характеристика показателей микроклимата животноводческих помещений и продуктивности коров черно-пестрой породы [Электронный ресурс] / Приступа В. Н., Сердюкова Я. П. // Селекция сельскохозяйственных животных и технология производства продукции животноводства : материалы междунар. науч.-практ. конф., пос. Персиановский, 05 февр. 2015 г. - Персиановский, 2015. - С. 154-158. - Режим доступа: http://elibrary.ru, регламентир. (27.02.2018).
Левандовский, С. Н. К вопросу создания микроклимата в животноводческих помещениях  [Электронный ресурс] / Левандовский С. Н., Кем А. А. // Новая наука: от идеи к результату. - 2017. - № 1/2. - С. 162-163. - Режим доступа: http://elibrary.ru, регламентир. (27.02.2018).
Самарин, Г. Н. Контроль и управление основными параметрами микроклимата животноводческого помещения [Электронный ресурс] / Самарин Г. Н. // Вестник Федерального государственного образовательного учреждения высшего профессионального образования Московский государственный агроинженерный университет им. В. П. Горячкина. - 2008. - № 3. - С. 19-21. - Режим доступа: http://elibrary.ru, регламентир. (27.02.2018).
Самарин, Г. Н. Энергосберегающая технология формирования микроклимата в животноводческих помещениях [Электронный ресурс] : дис. ... д-ра техн. наук : 05.20.02 / Самарин Геннадий Николаевич ; [место защиты: ФГОУВПО "Моск. гос. агроинженер. ун-т"]. - Москва, 2009. - 442 с. : ил. - Режим доступа: http://diss.rsl.ru, регламентир. (27.02.2018).
Суязова, И. Влияние сезона года на микроклимат коровника [Электронный ресурс] / Суязова И. В., Лукин С. В. // Молодежь и наука. - 2017. - № 4.2. - С. 57. - Режим доступа: http://elibrary.ru, регламентир. (27.02.2018).
Темирбаева, Н. И. Энергосберегающая система обеспечения микроклимата в животноводческом помещении (коровнике) [Электронный ресурс] / Темирбаева Н. И., Нарымбетов М. С. // Доклады Таджикской академии сельскохозяйственных наук. - 2013. - № 4. - С. 50-54. - Режим доступа: http://elibrary.ru, регламентир. (27.02.2018).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2026-11-04T21:52:20+03:00</dcterms:created>
  <dcterms:modified xsi:type="dcterms:W3CDTF">2026-11-04T21:52:20+03:00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