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№10074 (Мурманск) от 18 марта 2018
</w:t>
      </w:r>
    </w:p>
    <w:p>
      <w:pPr/>
      <w:r>
        <w:rPr/>
        <w:t xml:space="preserve">Здравствуйте, какие книги Р. С. Немова есть в библиотеке?
Здравствуйте, Зоя. Предлагаем Вам библиографический список:
Книги
88.492я7; Н50 Немов, Р. С. Практическая психология: познание себя, влияние на людей : пособие для учащихся / Р. С. Немов. – Москва : ВЛАДОС, 2003. – 318 с. (1637490 - АБ)
88 я73; Н50 Немов, Р. С. Психология : в 3 кн. : учеб. для высш. пед. учеб. заведений / Р. С. Немов. – 3-е изд. – Москва : ВЛАДОС, 1999. Кн. 1 : Общие основы психологии. - 686 с. (1581172 - ХР-Обяз.экз. ; 1603087 - ЧЗ)Кн. 2 : Психология образования. - 606 с. (1603088 - ЧЗ)Кн. 3 : Психодиагностика : введ. в науч. психол. исслед. с элементами мат. статистики. - 630 с. : ил. (1603089 - ЧЗ 1581174 - АБ)
88.492я73; Н50 Немов, Р. С. Психологическое консультирование / Р. С. Немов. – Москва : ВЛАДОС, 2008. – 526 с. (1653821 – ХР ; 1653822 – ЧЗ ; 1653823 – МЕД ; 1653824 – АБ ; 1653825 - АБ)
88.542-734; Н50 Немов, Р. С. Путь к коллективу : кн. для учителей о психологии ученич. коллектива / Р. С. Немов, А. Г. Кирпичник. – Москва : Педагогика, 1988. – 144 с. (1364592 - ХР-Обяз.экз. ; 1364587 - АБ)
88.542; Н50 Немов, Р. С. Социально-психологический анализ эффективной деятельности коллектива / Р. С. Немов. – Москва : Педагогика, 1984. – 201 с. (1193926 - ЧЗ-Обяз.экз. ; 1197558 - АБ)
88.5я73; Н50 Немов, Р. С. Социальная психология : учеб. пособие / Р. С. Немов, И. Р. Алтунина. – Санкт-Петербург [и др.] : Питер, 2008. – 427 с. (1667243 – ЧЗ ; 1667244 - АБ ; 1667246 - АБ)
Книги интересующего Вас автора есть в электронной библиотеке «ЛитРес: Мобильная библиотека»:
Немов, Р. С. Психология. Книга 1. Общие основы психологии [Электронный ресурс] / Р. С. Немов. – Москва : Литрес, 2016. – 930 с. – Режим доступа: https://www.litres.ru/o-kompanii/biblioteka/, регламентир. (20.03.2018).
С правилами пользования можно ознакомиться на сайте МГОУНБ: http://www.mgounb.ru/online/elektronnyy_abon/.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2026-11-04T21:35:49+03:00</dcterms:created>
  <dcterms:modified xsi:type="dcterms:W3CDTF">2026-11-04T21:35:49+03:00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