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№10113 (Мурманская область) от 23 марта 2018
</w:t>
      </w:r>
    </w:p>
    <w:p>
      <w:pPr/>
      <w:r>
        <w:rPr/>
        <w:t xml:space="preserve">Здравствуйте, помогите, пожалуйста, подобрать литературу для реферата на тему "Социальное воспитание в семье и его особенности".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Дюльдина, Ж. Н. Ошибки семейного воспитания как фактор, провоцирующий нарушения социализации подростков [Электронный ресурс] / Ж. Н. Дюльдина, Д. Д. Белозерова // Вестник Саратовского областного института развития образования. – 2016. – № 2. – С. 32-40. – Режим доступа: https://elibrary.ru, регламентир. (26.03.2018).
Зайцева, О. В. Социализация личности ребенка в условиях семейного образования [Электронный ресурс] / О. В. Зайцева // Педагогическое образование в России. – 2015. – № 6. – С. 159-162. Режим доступа: https://elibrary.ru, регламентир. (26.03.2018).
Котова, Ю. С. Роль семьи в системе социального воспитания личности ребенка [Электронный ресурс] / Ю. С. Котова, И. Г. Третьяк // Диалог культур – диалог о мире и во имя мира. — 2014. — № 1. — С. 37-41. — Режим доступа: http://e.lanbook.com, регламентир. (26.03.2018).
Кочисов, В. К. Семья как условие социализации личности [Электронный ресурс] / В. К. Кочисов, О. У. Гогицаева // Вектор науки Тольяттинского государственного университета. Серия: педагогика, психология. – 2015. – № 2. – С. 83-86. – Режим доступа: https://elibrary.ru, регламентир. (26.03.2018).
Пивоварова, И. В. Формирование жизненных ценностей в процессе социализации личности ребенка [Электронный ресурс] / И. В. Пивоварова, Л. М. Пилипенко // Современные проблемы науки и образования. – 2015. – № 2. – С. 689. – Режим доступа: https://elibrary.ru, регламентир. (26.03.2018).
Ромм, Т. А. Эволюция теоретического образа социального воспитания [Электронный ресурс] / Т. А. Ромм // Философия образования. – 2006. – № 2. – С. 225-231. – Режим доступа: https://dlib.eastview.com, регламентир. (26.03.2018).
Холостова, Е. И. Семейное воспитание и социальная работа [Электронный ресурс] : учеб. пособие / Е. И. Холостова, Е. М. Черняк, Н. Н. Стрельникова. — Электрон. дан. — Москва : Дашков и К, 2013. — 292 с. — Режим доступа : https://e.lanbook.com/, регламентир. (26.03.2018).
Статьи, оглавления и фрагменты из книг можно также заказать из фондов других библиотек страны:
Ивойлова, Е. В. Культурно-досуговые занятия современной семьи в контексте социализации и воспитания подрастающего поколения / Е. В. Ивойлова // Культура в евразийском пространстве: традиции и новации : Междунар. науч.-практ. конф. – Барнаул : Алтайская государственная академия культуры и искусств, 2015. – С. 33-36.
Карнацкая, Н. В. Влияние семьи на социализацию подростка / Н. В. Карнацкая // Научно-методический электронный журнал Концепт. – 2017. – № 8. – 61-70.
См. также ответ № 4857 в архиве выполненных справок Виртуального библиографа.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2026-11-04T21:19:33+03:00</dcterms:created>
  <dcterms:modified xsi:type="dcterms:W3CDTF">2026-11-04T21:19:33+03:00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