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№10126 (Мурманск) от 24 марта 2018
</w:t>
      </w:r>
    </w:p>
    <w:p>
      <w:pPr/>
      <w:r>
        <w:rPr/>
        <w:t xml:space="preserve">Жизнь и творчество Й. Гайдна
Здравствуйте, Оксана. Предлагаем Вам библиографический список:
Книги
85.313(4) ; Б28 Баттерворт, Н. Гайдн : пер. с англ / Н. Баттерворт. - Челябинск : Урал, [1999?]. - 157 с. : ил., нот. - (Иллюстрированные биографии великих музыкантов). (1594946 - ИСК-Обяз.экз. 1616315 - АБ)
85.313 ; В27 Великович, Э. И. Великие музыкальные имена : биографии. Материалы и док. Рассказы о композиторах / Э.И. Великович. -  Санкт-Петербург : Композитор, 2001. - 188 с. : ил. (1601283 - ИСК-Обяз.экз.)
78И(092) ; Г46 Гивенталь, И. А. Музыкальная литература : [учеб. пособие для теорет. отд-ний муз. училищ] / И. А. Гивенталь, Л. Д. Щукина-Гингольд. - Москва : Музыка, [19---    ]. Вып. 2 : К. В. Глюк, И. Гайдн, В. А. Моцарт. - 1984. - 480 с. : нот. ил. (1203229 - ИСК)
85.313(4) ; К79 Кремлев, Ю. А. Йозеф Гайдн : очерки жизни и творчества / Ю. А. Кремлев ; [Ленингр. гос. ин-т театра, музыки и кинематографии]. - Москва : Музыка, 1972. - 316 с. : ил., нот. ил. - (Классики мировой музыкальной культуры). (753522 - ХР 755224 - ХР 755225 - ИСК 755226 – АБ)
78И(092) ; Н72 Новак, Л. Йозеф Гайдн : жизнь, творчество, ист. значение : [пер.с нем. / предисл. Б. Левика]. - Москва : Музыка, 1973. - 447 с., 4 л. ил. : нот. ил. (М-770079 - ИСК М-770581 - АБ)
Статьи
Бородин, Б. О клавирном творчестве Гайдна / Б. Бородин // Фортепиано. - 2004. - № 3/4. - С. 52-59.
Йозеф Гайдн - из истории жизни / сост. О. Г. Харитонова // Музыка в школе. - 2007. - № 2. - С. 3-14.
Семенов, Ю. Инструментальный театр Йозефа Гайдна : пространство метаморфоз / А. Хохлова // Старинная музыка. - 2007. - № 1/2.- С. 28-33.
Хитрук, А. Клавирные сонаты Гайдна : загадки и открытия / А. Хитрук // PianoФорум. - 2015. - № 4. - C. 48-53.
Электронные ресурсы (с текстами документов можно поработать в зале электронных ресурсов на 3-м этаже библиотеки)
Мураталиева, С. Г. Й. Гайдн - размышления к юбилею [Электронный ресурс] / С. Г. Мураталиева //Театр. Живопись. Кино. Музыка. - 2011. - № 2. - С. 157-169. - Режим доступа: https://elibrary.ru, регламентир. (26.03.2017).
Ткаченко, Е. А. Специфика жанровых и стилевых взаимодействий в "легких клавирных сонатах" И. Гайдна 1770-х годов [Электронный ресурс] / Е. А. Ткаченко // Южно-Российский музыкальный альманах. - 2008. - № 5. - С. 58-64. - Режим доступа: https://elibrary.ru, регламентир. (26.03.2017).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 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2026-11-04T21:15:18+03:00</dcterms:created>
  <dcterms:modified xsi:type="dcterms:W3CDTF">2026-11-04T21:15:18+03:00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