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№10191 (Мурманск) от 30 марта 2018
</w:t>
      </w:r>
    </w:p>
    <w:p>
      <w:pPr/>
      <w:r>
        <w:rPr/>
        <w:t xml:space="preserve">Здравствуйте, мне нужна литература по теме: Архитектурные ансамбли Санкт-Петербурга. Помогите, пожалуйста.
Здравствуйте, Лилия. Предлагаем Вам библиографический список:
Книги
85.113(2) ; А87 Архитектура в истории русской культуры : [сб. ст.] / науч. совет по ист.-теорет. проблемам искусствознания отд-ния лит. и яз. Рос. акад. наук и [др.] ; отв. ред. И. А. Бондаренко. - Москва : URSS, 1998-    .Вып. 7 : Санкт-Петербург и архитектура России. - 2007. - 644 с. : ил. (1649596 - ХР)
85.113(2) ; В54 Витязева, В. А. Каменный остров : архитектур.-парковый ансамбль XVIII - нач. XX в. / В. А. Витязева. - Москва : Центрполиграф ; Санкт-Петербург : Мим-Дельта, 2007. - 361 с. : ил., портр. (1664430 - ИСК)
85.101 ; К65 Константиновский дворцово-парковый ансамбль : хроника, материалы, исследования : сб. ст. / [редкол.: Т. А. Вайгачева и др. ; ред. и подгот. текста: Т. А. Алексеева]. - Санкт- Петербург : Гангут, 2010. - 352 с., [8] л. ил., цв. ил., портр. (1755366 - ИСК)
85.113(2) ; К85 Крюковских, А. П. Петербургские памятники архитектуры : худож.-ист. очерк / А. П. Крюковских. - Санкт-Петербург : Паритет, 2011. - 460 с. : ил.(1708736 - ИСК 1714673 - ХР)
85.113(2) ; С18 Санкт-Петербург. Три века архитектуры / Е .В.Анисимова ; разраб. концепции А.Ф.Векслер и др. - Санкт-Петербург : Норинт, 2000. - 60 с. : ил. (Ф-1595733 - ИСК-Обяз.экз.)
Статьи
Платонова, Н. Ансамбль особого назначения / Н. Платонова // Юный художник. - 2003. - № 9. - С. 4-7.
Синица, А. Мой Павловск // Юный художник. - 2003. - № 4. - С. 14-16.
Электронные ресурсы (с текстами документов можно поработать в зале электронных ресурсов на 3-м этаже библиотеки)
Биржаков, М. Б. Архитектурный ансамбль Дворцовой площади Санкт-Петербурга  - комплекс зданий Главного штаба [Электронный ресурс] / М. Б. Биржаков, В. И. Терехова, О. В. Чудосветова // Проблемы морали и нравственности в современном обществе : сб. науч. ст. / под ред. М. Б. Биржакова. - Санкт-Петербург, 2016. - С. 39-51. - Режим доступа: https://elibrary.ru/, регламентир.(02.04.2018).
Гасанова, С. С. Архитектурный облик Санкт-Петербурга в культурно-историческом наследии России [Электронный ресурс] / С. С. Газанова // Наука и современность. - 2013. - № 26, ч. 1. - С. 65-72. - Режим доступа: https://elibrary.ru/, регламентир.(02.04.2018).
Хазова, Н. В. Санкт-Петербург как архитектурный ансамбль в статьсях Александра Бенуа [Электронный ресурс] / Н. В. Хазова //  Вестник славянских культур. - 2013. - Т. 29, № 3. - С. 93-96. - Режим доступа: https://elibrary.ru/, регламентир.(02.04.2018).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2026-11-04T21:05:56+03:00</dcterms:created>
  <dcterms:modified xsi:type="dcterms:W3CDTF">2026-11-04T21:05:56+03:00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