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№10193 (Архангельская область) от 31 марта 2018
</w:t>
      </w:r>
    </w:p>
    <w:p>
      <w:pPr/>
      <w:r>
        <w:rPr/>
        <w:t xml:space="preserve">Здравствуйте, помогите подобрать сценарии библиотечных мероприятий по экологическому воспитанию.
Здравствуйте, Марина. Предлагаем Вам список литературы:
Книга
78.398.13; З-53 Землянам - чистую планету! : сцен. экол. праздников [сост.: Т. Барсукова и др. : ред. Н. П. Ефремова]. – Москва : Рос. гос. юнош. б-ка, 2006. - 59 с. (1655174 - МЕД)
Статьи
Бухаркина, Е. Родина - сразу за порогом / Е. Бухаркина // Библиотека. - 2015. - № 8. - С. 63-69. В статье представлен сценарий ток-шоу, посвященного экологической теме.
Вираховская, Т. Экологический ринг / Т. Вираховская // Библиотека. - 2007. - № 6. - С. 82-83. Сценарий турнира для детей 1-3 классов, посвященного экологии.
Гаврина, М. В. Экологический телемарафон : 9-11-е кл. Экология / М. В. Гаврина // Игровая библиотека: сценарии мероприятий, открытых уроков и праздников, викторины и конкурсы. - 2009. - № 2. - С. 12-25.
Душевина, О. А. Экологическая эстафета : сцен. познават.-игровой прогр. для учащихся 5-7 кл. / О. А. Душевина // Ваша библиотека. - 2013. - № 13/14. - С. 60-65.
Запащикова, Л. "В ней есть душа, в ней есть свобода..." : игра-путешествие для взрослых и детей / Л. Запащикова // Библиополе. - 2017. - № 11. - С. 50-54. Сценарий командной интеллектуально-развлекательной игры для детей и взрослых на тему природы.
Краснянская, Л. В. Профессия - эколог / Л. В. Краснянская // Игровая библиотека. - 2014. - № 11. - С. 4-9. Сценарий мероприятия для 9-11 классов по профориентации.
 Назарова, А. "Как Кузька с Нафаней болото спасали" / А. Назарова // Библиотека. - 2007. - № 12. - С. 64-66. Сценарий театрализованного представления для детей, приуроченного к весьма своеобразной, но важной дате в международном экологическом календаре - Дню водно-болотных угодий (отмечается 2 февраля).
Новохатская, Т. В. "За чистоту земли и рек в ответе только человек" / Т. В. Новохатская // Игровая библиотека. - 2014. - № 4. - С. 16-31. Сценарий экологического серпантина для 5-8 классов.
Парамонова, В. Источник радости вседневной : сцен. лит.-экол. праздника для 7-9 кл. / В. Парамонова // Библиотека. - 2008. - № 7. - С. 81-84. Сценарий, посвященный литературно-экологическому празднику.
Серова, М. Беречь природы дар бесценный : игровая интеллект. прогр. для школьников / М. Серова // Библиополе. - 2017. - № 4. - С. 53-55. Сценарий командной игры для школьников, ориентированной на экологические знания соревнующихся.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2026-11-04T21:04:17+03:00</dcterms:created>
  <dcterms:modified xsi:type="dcterms:W3CDTF">2026-11-04T21:04:17+03:00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