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№10366 (Санкт-Петербург) от 16 мая 2018
</w:t>
      </w:r>
    </w:p>
    <w:p>
      <w:pPr/>
      <w:r>
        <w:rPr/>
        <w:t xml:space="preserve">Здравствуйте!
Подскажите, пожалуйста, какой из этих 2 примеров ближе к ГОСТу?
1) Blaschke O. Stufen des Widerstands - Stufen der Kollaboration // Widerstand? Forschungsperspektiven auf das Verhältnis von Katholizismus und Nationalsozialismus / Hg. A. Henkelmann, N. Priesching. Saarbrücken, 2010. S. 80-81.
2)Blaschke O. Stufen des Widerstands - Stufen der Kollaboration // A. Henkelmann, N. Priesching (Hg.). Widerstand? Forschungsperspektiven auf das Verhältnis von Katholizismus und Nationalsoz
Здравствуйте, Анна. Ваш первый вариант соответствует ГОСТ Р 7.0.5 2008 «Библиографическая ссылка. Общие требования и правила составления». В соответствии с ГОСТ 7.11-2004 (ИСО 832-1994) «Библиографическая запись. Сокращение слов и словосочетаний на иностранных европейских языках» сокращение на немецком языке будет не «Hg.», а «Hrsg.».  Предлагаем Вам подстрочную библиографическую ссылку:
Blaschke O. Stufen des Widerstands - Stufen der Kollaboration // Widerstand? Forschungsperspektiven auf das Verhältnis von Katholizismus und Nationalsozialismus / Hrsg. A. Henkelmann, N. Priesching. Saarbrücken, 2010. S. 80-81.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2026-11-04T20:11:59+03:00</dcterms:created>
  <dcterms:modified xsi:type="dcterms:W3CDTF">2026-11-04T20:11:59+03:00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