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№10432 (Мурманск) от 13 июня 2018
</w:t>
      </w:r>
    </w:p>
    <w:p>
      <w:pPr/>
      <w:r>
        <w:rPr/>
        <w:t xml:space="preserve">Обучение различным приёмам вырезания из бумаги как средство развития мелкой моторики. Литература 2008-2018 гг.
Здравствуйте, Виктория. Предлагаем Вам список литературы:
Книги
74.263-7; В92 Выгонов, В. В. Технология. Поделки из разных материалов : 1-4-е кл. / В. В. Выгонов. – Москва : Экзамен, 2011. - 191 с. (1703039 - АБ)
85.125.9; Н62 Никитина, М. Волшебные снежинки из бумаги: более 100 проектов для вырезания  / М. Никитина. – Харьков : Клуб семейн. досуга, 2013. - 94 с. (1748665 - АБ)
85.125.9; Р28 Ращупкина, С. Ю. Фигурки из бумаги / С. Ращупкина. - Ростов-на-Дону : Владис, 2011. - 286 с. (М-1703025 - АБ)
Статьи
Грудьева, Е. "Зачем нам ножницы?". Аппликация на уроках изобразительного искусства / Е. Грудьева  // Искусство в школе. - 2012. - № 3. - С. 40-41.
Моржова, Л. Бумажная пластика. От  плоского силуэта к объему / Л. Моржова // Искусство в школе.  - 2015. - № 4. - С. 21-26.
Яворская, С. Вырезание из бумаги: средство гармоничного развития / С. Яворская // Искусство в школе. - 2015. - № 4. - С. 14-20.
Электронные ресурсы (с текстами документов можно поработать в зале электронных ресурсов на 3-м этаже библиотеки)
Гугуман, Т. В. Нетрадиционные аппликации как средство развития мелкой моторики рук у дошкольников [Электронный ресурс] / Гугуман Т. В., Семерез А. С. // Молодой ученый. - 2017. - №26. - С. 158-161. - Режим доступа: https://elibrary.ru, регламентир. (13.06.2017).
Денисова, Е. Е. Роль мелкой моторики рук в развитии ребенка [Электронный ресурс] / Денисова Е. Е. // Научный альманах. - 2016. - № 4, ч. 2. - С. 109-111. – Режим доступа: https://elibrary.ru, регламентир. (13.06.2017).
Зайцев, В. Б. Поделки из бумаги [Электронный ресурс] / В. Б. Зайцев.  - Москва : РИПОЛ классик, 2011. - 16 c. -  Режим доступа: http://www.iprbookshop.ru/38669.html, регламентир. (13.06.2017).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Дадашова, З. Р. Волшебная бумага: самоучитель по технике вырезания для школьников / З. Р. Дадашова. - Ростов-на-Дону : Феникс, 2012. - 95 с.
Земцова, М. Аппликация из бумаги: орнаменты, фигурки и сюжеты: творческое, логическое и речевое развитие детей дошкольного и младшего школьного возраста / М. Земцова. – Ростов-на-Дону : Феникс, 2010. – 93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2026-10-17T00:17:06+03:00</dcterms:created>
  <dcterms:modified xsi:type="dcterms:W3CDTF">2026-10-17T00:17:06+03:00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