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№10449 (Мурманская область) от 26 июня 2018
</w:t>
      </w:r>
    </w:p>
    <w:p>
      <w:pPr/>
      <w:r>
        <w:rPr/>
        <w:t xml:space="preserve">Растения эндемики Кольского полуострова, их описание, характеристика, местообитание и др.
Здравствуйте, Александра.  Предлагаем библиографический список литературы:
Книги
28.58кр ; А46 Александров, Г. Редкие растения Мурманской области  / Г. Александров, И. Зайцева, К. Кобяков ; Кол. центр охраны дикой природы. - Апатиты : [б. и.], 2004. - 161 с. : ил., карты. – Из содерж.: [Эндемики]. - С. 5, 96, 124, 137. (1627728 - ХР-Обяз.экз. 1627729 - ХР 1654509 - АБ 1654588 – ОКСЛ)
28.58 кр ; Б86 Ботанические исследования за Полярным кругом : [сб. ст.]. - Апатиты : [Кол. фил. АН СССР], 1978. - 129 с. : ил. - Из содерж.: Уникальность Турьего мыса с ботанической точки зрения / Андреева Г. Н. [и др.]. - С. 14-23.(989616 - ХР-Обяз.экз. 994524 - ХР 1656291 – ОКСЛ)
42.37кр ; Д81 Дудакова, Е. Ф. Зеленый наряд Мурманска / Е. Дудакова ; [фот. Е. А. Александровой и др.]. - Мурманск : Просветит. центр "Доброхот", 2014. – 313 с. : ил., цв. ил. (1749581 - ХР-ООЭ 1760359 – ОКСЛ)
28.5л615кр ; К29 Каталог коллекции видов аборигенной флоры на питомниках Полярно-альпийского ботанического сада-института / Поляр.-альп. ботан. сад-ин-т ; [сост.: Кириллова Н. Р., Андреева В. Н.]. - Апатиты : КаэМ, 2008. - 59 с. : табл. (1717233 - ХР-ООЭ)
72.4(2)М ; М75 Молодая наука Заполярья: идеи, новации, перспективы : материалы науч.-практ. конф. студентов и аспирантов МГПУ, апр. 2006 г. / [отв. ред.: О. Н. Богаевская]. - Мурманск : Мурм. гос. пед. ун-т, 2007. Т. 2. - 106 с. : ил. - Из содерж.: Таксономический анализ аборигенной флоры сосудистых растений биоплато поселка Верхнетуломский / А. А. Вологжанникова. - С. 81-83. (1642747 - ХР-Обяз.экз.  1642748 – ХР)
28.58кр ; Р17 Разнообразие растений, лишайников и цианопрокариот Мурманской области: итоги изучения и перспективы охраны = Diversity of plants, lichens and cyanoprocaryotes of Murmansk province: results of study and conservation / Кол. науч. центр  Рос. Акад. наук, Поляр.-альп. ботан. сад-ин-т ; [отв. ред.: Н. А. Константинова]. - Санкт-Петербург : [б. и.], 2009. - 118 с. : ил., табл., карты. ( 1694823 - ХР-ООЭ 1694824 - ХР-ООЭ 1694825 - ХР-ООЭ 1695056 - ХР 1695057 - ХР 1695058 – ОКСЛ)
28.58кр ; Р21 Раменская, М. Л. Анализ флоры Мурманской области и Карелии / М. Л. Раменская. - Ленинград : Наука. Ленингр. отд-ние, 1983. - 213 с. : ил. – Из содерж.: Аборигенная флора региона. – С. 33-115. (1169987 - ХР-Обяз.экз. 1549432 - ОКСЛ 1581417 – ХР)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2026-11-04T19:53:24+03:00</dcterms:created>
  <dcterms:modified xsi:type="dcterms:W3CDTF">2026-11-04T19:53:24+03:00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