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№10460 (Мурманск) от 11 июля 2018
</w:t>
      </w:r>
    </w:p>
    <w:p>
      <w:pPr/>
      <w:r>
        <w:rPr/>
        <w:t xml:space="preserve">Здравствуйте. Есть литература по этике врача-терапевта? Спасибо за помощь.
Здравствуйте, Алексей. Предлагаем Вам список литературы:
Книги
87.751.1я73; Г58 Гоглова, О. О. Биомедицинская этика : [учеб. пособие для студентов мед. вузов] : для бакалавров и специалистов / О. О. Гоглова, С. В. Ерофеев, Ю. О. Гоглова. - Санкт-Петербург [и др.] : Питер, 2013. - 271 с. (1734108 - МЕД)
51.1(2Рос)п; Д34 Деонтология в медицине : в 2 т. / под общ. ред. Б. В. Петровского. – Москва : Медицина, 1988. Т. 2 : Частная деонтология. - 416 с. – Из содерж.:  Деонтология в работе терапевта / И. К. Шхвацабая. – С. 38-64. (1350246 - МЕД 1350249 - МЕД)
51.1(2Рос)п; Л54 Лещинский, Л. А. Деонтология в практике терапевта / Л.  А. Лещинский. – Москва : Медицина, 1989. - 207 с. - (Библиотека практического врача). ( 1369363 - МЕД 1369365 - МЕД)
51.1(2Рос)п; М53 Местергази, Г. М. Врач и больной или по-новому о старом : учеб. пособие : [для системы послевуз. проф. образования врачей] / Г. М. Местергази. - 2-е изд. – Москва : Бином. Лаб. знаний, 2015. - 112 с. (1759987 - МЕД 1759988 - АБ)
Статьи
Кодекс врачебной этики. Одобрен II (XVIII) Всероссийским Пироговским съездом врачей 7 июня 1997 года // Физиотерапия, бальнеология и реабилитация. - 2005. - № 1. - С. 52-55.
Ногаллер, А. М. Вопросы медицинской этики и деонтологии в XXI веке  / А. М. Ногаллер // Клиническая медицина. - 2017. - Т. 95, № 7. - С. 669-671.
Саперов, В. Н. Биоэтика или медицинская (врачебная) этика? Основные принципы медицинской этики / В. Н. Саперов // Клиническая медицина. - 2012. - Т. 90, № 8. - С. 69-72.
Хрусталев, Ю. М. Терапия - основа укрепления здоровья нации. Вопросы медицинской этики / Ю. М. Хрусталев // Терапевтический архив. - 2008. - № 8. - С. 78-80.
Электронный ресурс (с текстом документа можно поработать в зале электронных ресурсов на 3-м этаже библиотеки)
Медицинская деонтология и врачебная деятельность [Электронный ресурс] / Гулов А. А. [и др.] // Вестник Курган-Тюбинского государственного университета им. Носира Хусрава. - 2017. - № 1, ч. -3. - С. 111-117. – Режим доступа: https://elibrary.ru, регламентир.  (12.07.2018).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