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№10534 (Курская область) от 7 августа 2018
</w:t>
      </w:r>
    </w:p>
    <w:p>
      <w:pPr/>
      <w:r>
        <w:rPr/>
        <w:t xml:space="preserve">Добрый день!!! Где можно найти Тематический библиографический список по теме «Ограниченные вещные права».
Здравствуйте, Максим.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67.407.11; Е60 Емелькина, И. А. Система ограниченных вещных прав на земельный участок / И. А. Емелькина. - 2-е изд., испр. и доп. - Москва : Инфотропик Медиа, 2013. - 399 с. (1734984 - ХР)
Статьи
Ким, Д. Ч. Особенности ограниченных вещных прав / Д. Ч. Ким // Законодательство. - 2009. - № 7. - С. 8-15.
Суханов, Е. А. Понятие и виды ограниченных вещных прав / Е. А. Суханов // Вестник Москосковского университетата. Серия 11. Право. - 2002. - № 4. - С. 3-36.
Электронные ресурсы
Горевой, Е. Д. История развития системы ограниченных вещных прав в России [Электронный ресурс] / Е. Д. Горевой // Известия Юго-Западного государственного университета. - 2012. - № 5-1 (44). - С. 43-47. - Режим доступа: https://elibrary.ru, регламентир. (07.08.2018).
Козлов, Д. В. Земельный сервитут в современном российском праве [Электронный ресурс] / Д. В. Козлов // Вопросы российского и международного права. - 2016. - № 9. - С. 258-268. - Режим доступа: https://elibrary.ru, регламентир. (07.08.2018).
Крутер, К. А. Ограниченные вещные права на жилые помещения [Электронный ресурс] / К. А. Крутер. - Иркутск : Иркут. ин-т (фил.) ВГУЮ (РПА Минюста России), 2018. - 196 с.
Манько, Е. А. Признаки ограниченных вещных прав [Электронный ресурс] / Е. А. Манько // Вестник Воронежского государственного университета. Сер.: Право. - 2008. - № 2. - С. 70-79. - Режим доступа: https://elibrary.ru, регламентир. (07.08.2018).
Рублевский, Р. С. Классификация ограниченных вещных прав [Электронный ресурс] / Р. С. Рублевский // Законы России: опыт, анализ, практика. - 2009. - № 10. - С. 98-100. – Режим доступа: https://elibrary.ru, регламентир. (07.08.2018).
Ходырев, П. М. Право проживания члена семьи собственника жилого помещения как ограниченное вещное право [Электронный ресурс] / П. М. Ходырев // Вестник Удмуртского университета. Серия: Экономика и право. - 2009. - № 2-1. - С. 135-142. - Режим доступа: https://elibrary.ru, регламентир. (07.08.2018).
Яровой, А. В. Ограниченные вещные права на землю [Электронный ресурс] : учеб. пособие / А. В. Яровой. -  Иркутск : Иркут. юрид. ин-т (фил.) федер. гос. казен. образоват. учреждения высш. образования «Акад. Генер. прокуратуры Рос. Федерации», 2013. - 63 с. - Режим доступа: https://elibrary.ru, регламентир. (07.08.2018).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2026-11-04T19:30:21+03:00</dcterms:created>
  <dcterms:modified xsi:type="dcterms:W3CDTF">2026-11-04T19:30:21+03:00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