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№10539 (Мурманск) от 9 августа 2018
</w:t>
      </w:r>
    </w:p>
    <w:p>
      <w:pPr/>
      <w:r>
        <w:rPr/>
        <w:t xml:space="preserve">Здравствуйте. Помогите со списком литературы по теме "Дизайн" ( за последние 5 лет). Спасибо.
Здравствуйте, Валентина Ивановна.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85.118.7я7; А87 Архитектурно-ландшафтный дизайн: теория и практика : учеб. пособие / Г. А. Потаев [и др.] ; под общ. ред. Г. А. Потаева. – Москва : ФОРУМ, 2013. – 318 с. (1726827 – ИСК ; 1742417 – АБ)
85.158; Л85 Луптон, Э. Графический дизайн : от идеи до воплощения / Э. Луптон. – Санкт-Петербург [и др.] : Питер, 2013. – 184 с. (1725004 - ИСК)
65.442.5-13; М66 Митина, Н. Дизайн интерьера : [как стать дизайнером, школы и курсы дизайна, с чего начинать карьерный рост, уходим в свободное плавание, создание дизайн-проекта, где искать клиентов?] / Н. Митина. – Москва : Альпина Паблишер, 2013. – 301 с. (1727767 - ИСК)
30.18я73; П16 Панкина, М. В. Экологический дизайн : учеб. пособие / М. В. Панкина, С. В. Захарова. – 2-е изд., испр. и доп. – Москва : Юрайт, 2017. – 196 с. (1770694 – ЧЗ ; 1770695 - АБ)
30.18; П32 Пигулевский, В. О. Дизайн и культура / В. Пигулевский. – Харьков : Гуманитарный Центр, 2014. – 313 с. (1767143 - ИСК)
Электронные ресурсы (с текстами документов можно поработать в зале электронных ресурсов на 3-м этаже библиотеки)
Митина, Н. Дизайн интерьера [Электронный ресурс] / Н. Митина. — Москва : Альпина Паблишер, 2017. — 302 c. — Режим доступа: http://www.iprbookshop.ru, регламентир. (11.08.2018).
Овчинникова, Р. Ю. Дизайн в рекламе. Основы графического проектирования [Электронный ресурс] : учеб. пособие / Р. Ю. Овчинникова. — Москва : ЮНИТИ-ДАНА, 2017. — Режим доступа: http://www.iprbookshop.ru, регламентир. (11.08.2018).
Пигулевский, В. О. История дизайна. Вещи и бренды [Электронный ресурс] : учеб. пособие / В. О. Пигулевский, А. Ф. Стефаненко. — Саратов : Вуз. образование, 2018. — 235 c. — Режим доступа: http://www.iprbookshop.ru, регламентир. (11.08.2018).
Уильямс, Р. Дизайн. Книга для недизайнеров. Принципы оформления и типографики для начинающих [Электронный ресурс] / Р. Уильямс. – Москва : Литрес, 2016. – 240 с. – Режим доступа: https://www.litres.ru/o-kompanii/biblioteka/, регламентир. (11.08.2018).
С правилами пользования можно ознакомиться на сайте МГОУНБ http://www.mgounb.ru/online/elektronnyy_abon/.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Современный дизайн и проблемы высшей школы дизайна : сб. тез. науч.-практ.конф. – Уфа : ООО «Агентство междунар. исслед.», 2016. – 80 с.
См. также ответ на запрос № 7125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