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№10542 (Мурманск) от 10 августа 2018
</w:t>
      </w:r>
    </w:p>
    <w:p>
      <w:pPr/>
      <w:r>
        <w:rPr/>
        <w:t xml:space="preserve">Помогите подобрать список литературы по теме: "Организационно-педагогические условия развития любознательности детей старшего дошкольного возраста в процессе проектной деятельности"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Статьи
Гладкова, Ю. А. Планирование работы по познавательному развитию дошкольников / Ю. А. Гладкова // Ребенок в детском саду. – 2015. – № 6. – С. 2-8.
Гладкова, Ю. А. Познавательное развитие ребенка дошкольного возраста / Ю. А. Гладкова // Ребенок в детском саду. – 2015. – № 4. – С. 2-8.
Лазарева, Л. П. Развиваем любознательность и самостоятельность дошкольников через экспериментирование / Л. П. Лазарева, Е. С. Акшонова // Дошкольная педагогика. – 2007. – № 8. – С. 32-33.
Лосева, В. В. Развитие познавательных способностей дошкольников в процессе проектной деятельности / В. В. Лосева // Дошкольная педагогика. – 2014. – № 8. – С. 21-25.
Савинова, И. А. Развитие познавательной активности посредством экспериментирования / Савинова И. А. // Воспитатель дошкольного образовательного учреждения. – 2008. - № 12. - С. 112-118.
Электронные ресурсы (с текстами документов можно поработать в зале электронных ресурсов на 3-м этаже библиотеки)
Иванова, А. В. Развитие любознательности у детей старшего дошкольного возраста [Электронный ресурс] / А. В. Иванова // Интеллектуальный потенциал XXI века. – 2013. – № 15. – С. 69-72. – Режим доступа: https://elibrary.ru, регламентир. (11.08.2018).
Кригер, Е. Э. Педагогические условия развития познавательной активности детей старшего дошкольного возраста [Электронный ресурс] : дис. ... канд. пед. наук : 13.00.01 / Е. Э. Кригер. – Электрон. дан. – Барнаул, 1999. – 178 с. – Режим доступа: http://sigla.rsl.ru, регламентир. (29.04.2012).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Выскорко, А. А. Развитие познавательных способностей детей дошкольного возраста через экспериментирование / А. А. Выскорко // Воспитание и обучение детей младшего возраста. – 2016. – № 5. – С. 254-256.
Прокопцова, Е. И. Развитие познавательной активности у детей старшего дошкольного возраста в процессе проектной деятельности / Е. И. Прокопцова // ПОСТУЛАТ. – 2017. – № 4. – С. 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2026-11-04T19:28:18+03:00</dcterms:created>
  <dcterms:modified xsi:type="dcterms:W3CDTF">2026-11-04T19:28:18+03:00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