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№10588 (Мурманская область) от 9 сентября 2018
</w:t>
      </w:r>
    </w:p>
    <w:p>
      <w:pPr/>
      <w:r>
        <w:rPr/>
        <w:t xml:space="preserve">Доброго дня! Есть в фонде вашей библиотеки книга - Литвинова Айви Вальтеровна Шаг за шагом (Basic step by step) 1935 года.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Литвинова, А. В. Basiс step by step. Учебник английского языка на основе «Basiс step by step» Ч. К. Огдена / А. В. Литвинова. – Москва : Издат. т-во иностр. рабочих СССР, 1935. – 116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2026-11-04T19:16:15+03:00</dcterms:created>
  <dcterms:modified xsi:type="dcterms:W3CDTF">2026-11-04T19:16:15+03:00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