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№10589 (Мурманская область) от 10 сентября 2018
</w:t>
      </w:r>
    </w:p>
    <w:p>
      <w:pPr/>
      <w:r>
        <w:rPr/>
        <w:t xml:space="preserve">Помогите подобрать список литературы по теме "История Мурманского тралового флота. Флот в годы Великой Отечественной войны".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65.9(2Рос-4Мур)кр; Б48 Березюк, И. П. История Мурманского тралового флота : хроника, 1971-2000 гг. / И. П. Березюк. – Петрозаводск, 2000. – 176 с. (1636853 – ХР ; 1749669 – ОКР ; 1749670 – ОКР)
65.9(2Рос-4Мур)кр; К44 Киселев, А. А. История Мурманского тралового флота, 1920-1970 / А. А. Киселев, А. И. Краснобаев. – Мурманск : Кн. изд-во, 1973. – 303 с. (794127 – ХР ; 797640 – АБ ; АФ-799771 – ХР ; 1601310 – АБ ; 1604565 – ОКСЛ)
65.9(2Рос-4Му)кр; Н12 На траулерах в Баренцовом море : 25 лет совет. рыболов. тралового флота. – Москва ; Ленинград : Изд-во Главсевморпути, 1946. – 328 с. (306528 - ХР-Обяз.экз. ; 551345 – ХР ; 844396 – ХР ; 1352716 – ХР ; 1549337 – ОКСЛ ; 1568080 – ХР)
65.9(2Рос-4Му)кр; С65 Сорокин, В. В. К вопросу о создании Советского тралового флота на Мурмане (1920-1927 гг.) / В. В. Сорокин. – Мурманск, 1964. – 220 с. (1619284 - ХР-Обяз.экз. ; 1620939 – ХР ; 1620940 – ХР ; 1620941 – ХР)
65.35кр; Т65  Тралфлот : рыбные промыслы на Севере России. Зарождение отечественного тралового лова. Создание и становление тралфлота (1920-1930 годы). Во фронтовом море (1941-1944 годы). Послевоенная пятилетка / Сев. рыбопромысловый бассейн ; [авт.- сост. В. С. Георги] ; под ред. А. Н. Якунина ; [предисл.: А. А. Киселев, В. С. Георги]. – Херсон : ПКФ "Стар" ЛТД, 2014. – 423 с. (1757152 - ХР  ; 1760377 – ХР ; 1760378 - ХР)
Статьи
Волков, А. Е. Незаметные герои: траулеры в составе Советского флота / А. Е. Волкова // Морская коллекция. – 2011. – № 6. – С. 1-32.
За социалистическую рыбную индустрию! ; Каждая тонна рыбы - удар по врагу! ; Послевоенное десятилетие: рыбу – стране, деньги – жене, а сам – носом на волну : [подборка материалов] // Рыбные ресурсы. – 2003. – С. 2-9.
Зива, И. И. Вклад мурманских рыбаков в Великую Победу / И. И. Зива // Рыбное хозяйство. – 2011. – № 2. – С. 43-45.
Мурманский траловый флот в Отечественной войне 1941-1945 г. // Комсомольская правда. – 2014. – 23 окт. (№ 120). – С. 13.
Филиппов, А. И. Периоды становления Мурманского тралового флота / А. И. Филиппов // Рыбное хоз-во. – 1996. – № 4. – С. 31-35.
С уважением, главный библиотекарь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