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№10592 (Мурманск) от 10 сентября 2018
</w:t>
      </w:r>
    </w:p>
    <w:p>
      <w:pPr/>
      <w:r>
        <w:rPr/>
        <w:t xml:space="preserve">Исследования интеллекта неандертальцев.
Здравствуйте, Марина-Виктория. Предлагаем Вам библиографический список:
Книги
28.729; К75 Кочеткова, В. И. Палеоневрология / В. И. Кочеткова. – Москва : Изд-во Моск. ун-та, 1973. – 244 с. (Ф-788574 - ХР-Обяз.экз. ; Ф-786769 - МЕД)
28.72; К75 Кочеткова, В. И. Первые люди на Земле / В. И. Кочеткова ; Всесоюз. о-во по распростр. полит. и науч. знаний. – Москва : Знание, 1960. – 38 с. (379301 - ХР-Обяз.экз.)
Статьи
Марков, А. Мозг Хомо сапиенс / А. Марков // Будь здоров!. – 2011. – № 9. – С. 84-87.
О вреде разума // Читаем вместе. – 2010. – № 11. – С. 27. – Рец. на кн. : Савельев С. Возникновение мозга человека / С. Савельев. – Москва : ВЕДИ, 2010. – 324 с.
Электронный ресурс (с текстами документов можно поработать в зале электронных ресурсов на 3-м этаже библиотеки)
Буровский А. Разные человечества [Электронный ресурс] / А. Буровский. – Санкт-Петербург : ООО «Страта», 2013. – 288 с. – Режим доступа: http://globalf5.com, регламентир. (10.09.2018).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2026-11-04T19:16:09+03:00</dcterms:created>
  <dcterms:modified xsi:type="dcterms:W3CDTF">2026-11-04T19:16:09+03:00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