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№10641 (Мурманская область) от 1 октября 2018
</w:t>
      </w:r>
    </w:p>
    <w:p>
      <w:pPr/>
      <w:r>
        <w:rPr/>
        <w:t xml:space="preserve">Информационный ресурс "Почётные граждане города Мурманска"... Есть ли подобный ресурс МГОУНБ? И есть ли подобные проекты( электронные базы, справочники, библиографические сборники) у других библиотек области?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63.3(2Рос-4Мур)кр ; И51 Имена нашего города: почетные граждане города-героя Мурманска / [авт.-сост.: Г. И. Лебедева и др.]. - Мурманск : Мурм. кн. изд-во, 2008. - 252 с. : портр. (1655696 - ХР-ООЭ 1655697 - ХР-ООЭ 1688262 - ХР-ООЭ 1759452 – ХР)
78.381кр ; М74 Мой город, это слово - о тебе! : к 90-летию города-героя Мурманска : метод.-библиогр. материалы / Мурм. гос. обл. универс. науч. б-ка ; [сост.: Молокова Т. Я. ; редкол.: Михайлова Е. Р. и др. ; ред. Мудревская Е. Н.]. - Мурманск : Мурм. гос. обл. универс. науч. б-ка, 2006. - 163 с. : ил., портр. (Ф-1638733 - ХР Ф-1638734 - ХР Ф-1638735 - ОКСЛ Бр-1 - ХР-ООЭ Ф-1771089 - ХР-ООЭ Ф-1776197 – ХР)
63.3(2Рос-4Мур)кр ; П65 Почетные граждане города Мончегорска : справочник / Мончег. централиз. библ. система ; [сост. Л. В. Харитонова]. - Мончегорск : Центр. гор. б-ка, 2007. - 103 с. : портр. (1648628 - ХР-ООЭ 1654466 – ОКСЛ)
91.9:63кр ; П65 Почетные граждане Североморска : биобиблиогр. справ. / МБУК Севером. централиз. библ. система, Центр. гор. б-ка, Информ.-библиогр. отд. ; [сост.: Т. Червоненко и др.]. - 4-е изд., перераб. и доп. - Североморск : Севером. централиз. библ. система, 2011. - 49 с. : портр. (1711171 - ХР-ООЭ)
63.3(2Рос-4Мур)кр ; П65 Почетные граждане Североморска : справочник / Севером. центр. гор. б-ка ; [сост.: Т. Червоненко, О. Авраменко]. - Североморск : [б. и.], 2000. - 30 с. : ил. - Посвящ. 35-летию Положения о присвоении звания "Почет. гражданин города" и 50-летию г. Североморска. (1582459 - ХР-ООЭ 1584602 – ОКСЛ)
Также предлагаем Вам обратиться на страницу сайта МГОУНБ «Электронная библиотека "Кольский Север", ресурс - Почётные граждане г. Мурманска. Проект ГТРК «Мурман» к 100-летию города :  http://kolanord.ru/index.php/mediatek/audio/2757-pochjot-grazhd, свобод. (14.05.2018).
По вопросу наличия подобных ресурсов в библиотеках области, предлагаем Вам обратиться к сайтам Центральных районных библиотек.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2026-11-04T19:00:17+03:00</dcterms:created>
  <dcterms:modified xsi:type="dcterms:W3CDTF">2026-11-04T19:00:17+03:00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