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№10651 (Мурманская область) от 2 октября 2018
</w:t>
      </w:r>
    </w:p>
    <w:p>
      <w:pPr/>
      <w:r>
        <w:rPr/>
        <w:t xml:space="preserve">Прошу составить список литературы по теме "Тьюторская деятельность педагога"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74.204.2; К61 Колосова, Е. Б. Тьютор как новая педагогическая профессия / Е. Б. Колосова. – Москва : Чистые пруды, 2008. - 30 с. : ил. (Бр-1 - ЧЗ)
74.027.9я73; Т95 Тьютор в образовательном пространстве : учеб. пособие / В. П. Сергеева [и др.] ; под ред. В. П. Сергеевой. – Москва : ИНФРА-М, 2016. - 190 с. : табл. (1767823 - ЧЗ)
74.202.51; Я47 Яковлев, С. В. Тьютор и воспитанник. Педагогическое взаимодействие систем ценностей : монография / С. В. Яковлев ; под ред. В. А. Сластенина. - 2-е изд., испр. и доп. – Москва : ИНФРА-М, 2017. - 70 с. : ил., табл. (1771895 - ХР)
Статьи
Колышкин, А. Тьюторство / А. Колышкин // Начальная школа - Первое сентября. - 2016. - № 11/12. - С. 30-32.
Рудакова, А. Ю. Тьютор в современной системе образования / А. Ю. Рудакова // Воспитатель дошкольного образовательного учреждения. - 2017. - № 7. - С. 21-25.
Чигрина, С. Г. Технология тьюторского сопровождения обучающихся при реализации образовательных стандартов / С. Г. Чигрина // Среднее профессиональное образование. - 2016. - № 7. - С. 49-55.
Электронные ресурсы
Бардукова, Ю. С. Дифференцированный и индивидуальный подходы в тьюторской деятельности педагога [Электронный ресурс] / Бардукова Ю. С. // Студенческая наука XXI века. - 2016. - № 4. - С. 29-31. - Режим доступа: http://elibrary.ru, регламентир. (03.10.2018).
Егорова, С. В. Учитель как тьютор и компетентностный подход в старшей школе [Электронный ресурс] / Егорова С. В., Звягинцева В. В., Иванова Т. А. // Проблемы и перспективы развития образования в России. - 2015. - № 35. - С. 76-79. - Режим доступа: http://elibrary.ru, регламентир. (03.10.2018).
Ле-ван, Т. Н. Педагог как тьютор здорового образа жизни: концептуальные основы и системное решение [Электронный ресурс] / Ле-ван Т. Н. // Инновации в профессиональном и профессионально-педагогическом образовании : материалы 20 Всерос. науч.-практ. конф. , Екатеринбург, 22-23 апр. 2015 г. – Екатеринбург, 2015. - С. 101-105. - Режим доступа: http://elibrary.ru, регламентир. (03.10.2018).
Пикина, А. Л. Тьюторское сопровождение профессионального развития педагога [Электронный ресурс] / Пикина А. Л., Золотарева А. В. // Ярославский педагогический вестник. - 2015. - № 4. - С. 85-92. - Режим доступа: http://elibrary.ru, регламентир. (03.10.2018).
Хмелькова, М. А. Тьютор как новая педагогическая позиция [Электронный ресурс] / Хмелькова М. А. // Вестник Российского нового университета. Серия: Человек в современном мире. - 2018. - № 2. - С. 118-122. - Режим доступа: http://elibrary.ru, регламентир. (03.10.2018).
Челнокова, Е. А. Тьюторская деятельность педагога в условиях профильного обучения [Электронный ресурс] : дис. ... канд. пед. наук : 13.00.01 / Челнокова Елена Александровна ; [место защиты: Волж. гос. инженер.-пед. ин-т]. - Нижний Новгород, 2010. - 184 с. - Режим доступа: http://diss.rsl.ru, регламентир. (03.10.2018).
Статьи, оглавления и фрагменты из книг можно также заказать из фондов других библиотек страны:
Кривунь, М. П. Границы профессиональной деятельности педагога-тьютора / Кривунь М. П. // Актуальные проблемы современных педагогических исследований : сб. науч. ст. Всерос. науч.-практ. конф., Санкт-Петербург, 20-23 апр. 2016 г. - Санкт-Петербург, 2016. - С. 261-264.
Кривунь, М. П. Особенности профессиональной деятельности педагога-тьютора / Кривунь М. П. // Педагогика и психология современного образования: теория и практика : материалы науч.-практ. конф., Ярославль, 03-04 марта 2016 г. - Ярославль, 2016. - С. 83-88.
См. также ответы №№ 3136, 11416 в архиве выполненных запросов ВСС 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2026-11-04T19:01:37+03:00</dcterms:created>
  <dcterms:modified xsi:type="dcterms:W3CDTF">2026-11-04T19:01:37+03:00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