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№10654 (Мурманск) от 2 октября 2018
</w:t>
      </w:r>
    </w:p>
    <w:p>
      <w:pPr/>
      <w:r>
        <w:rPr/>
        <w:t xml:space="preserve">Здравствуйте. Я пишу курсовую работу по педагогике на тему "Урок как основная форма обучения безопасности жизнедеятельности ". Помогите мне, пожалуйста, подобрать источники для написания курсовой.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Книги
74.266.8; Б18 Байбородова, Л. В. Методика обучения основам безопасности жизнедеятельности : метод. пособие / Л. В. Байбородова, Ю. В. Индюков. – Москва : ВЛАДОС, 2004. – 270 с. (1622203 - ЧЗ-Обяз.экз.)
88.840.3; П32 Пидкасистый, П. И. Организация деятельности ученика на уроке / П. И. Пидкасистый, Б. И. Коротяев. – Москва : Знание, 1985. – 80 с. (М-1216238 - АБ)
74.266.8я73; Т33 Теория и методика обучения безопасности жизнедеятельности : учеб. пособие / Л. А. Михайлов [и др.] ; под ред. Л. А. Михайлова. – Москва : Академия, 2009. – 285 с. (1695946 - МЕД)
Статьи
Лоскутова, Т. Особенность современного урока – использование новых педагогических технологий / Т. Лоскутова // Основы безопасности жизнедеятельности. – 2015. – № 4. – С. 49-51.
Орлов, В. Иммунный страж : практика проведения урока / В. Орлов // Основы Безопасности Жизнедеятельности. – 2004. – № 1. – С. 49-53.
Серпиков, Н. Как сделать урок ОБЖ интересным / Н. Серпиков // ОБЖ. Основы безопасности жизни. – 2007. – № 5. – С. 63-64.
Электронные ресурсы (с текстами документов можно поработать в зале электронных ресурсов на 3-м этаже библиотеки)
Ибрагимов, Г. И. Форма организации обучения как дидактическая категория [Электронный ресурс] / Г. И. Ибрагимов // Педагогика. – 2009. – № 6. – С. 11-21. – Режим доступа: http://eastview.com/, регламентир. (04.10.2018).
Иглина, Н. Г. Интегрированные уроки в курсе «Основы безопасности жизнедеятельности» [Электронный ресурс] / Н. Г. Иглина, Н. С. Шуленина, П. Ю. Устинова // Инновационные процессы в научной среде : материалы Междунар. науч.-практ. конф. – Нефтекамск, 2017. – С. 427-433. – Режим доступа: http://elibrary.ru, регламентир. (03.10.2018).
Касьянова, Н. С. Современные средства преподавания предмета ОБЖ в общеобразовательной школе [Электронный ресурс] / Н. С. Касьянова // Обучение и воспитание: методики и практика 2016/2017 учебного года : сб. материалов Междунар. науч.-практ. конф., Новосибирск, 15 июня 2017 г. – Новосибирск, 2017. – С. 84-90. – Режим доступа: http://elibrary.ru, регламентир. (04.10.2018).
Кузнецов, В. С. Основы безопасности жизнедеятельности: методика преподавания предмета: 5-11 классы [Электронный ресурс] / В. С. Кузнецов, Г. А. Колодницкий, М. И. Хабнер. – Москва : ВАКО, 2011. – 176 с. – Режим доступа: http://globalf5.com/user/welcome, регламентир. (03.10.2018).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Абрамова, С. В. Теория и методика обучения и воспитания безопасности жизнедеятельности : учеб.-метод. пособие / С. В. Абрамова. – Южно-Сахалинск : Сахал. гос. ун-т, 2012. – 244 с.
Предлагаем ознакомиться со списком литературы в Базе данных «Архив выполненных справок» Электронного каталога:
Уроки ОБЖ. Типы уроков. Требования к уроку [Электронный ресурс] : библиогр. список (1985-2007 гг.) / Мурм. гос. обл. универс. науч. б-ка ;  сост. Т. В. Воложанина. – Мурманск : МГОУНБ, 2007. – 9 с. – Режим доступа: http://opac.mgounb.ru/opacg/archive/uroci_obg.doc, свобод. (28.05.2014).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2026-11-04T18:57:34+03:00</dcterms:created>
  <dcterms:modified xsi:type="dcterms:W3CDTF">2026-11-04T18:57:34+03:00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