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№10673 (Мурманск) от 9 октября 2018
</w:t>
      </w:r>
    </w:p>
    <w:p>
      <w:pPr/>
      <w:r>
        <w:rPr/>
        <w:t xml:space="preserve">Помогите пожалуйста составить список литературы для курсовой работы. 
Тема: Формирование первичных представлений об окружающем мире в процессе совместной игровой деятельности детей старшего дошкольного возраста.
Здравствуйте, Анастасия. Предлагаем Вам список литературы:
Книги
74.100.575.2; А86 Артемова, Л. В. Окружающий мир в дидактических играх дошкольников : кн. для воспитателей дет. сада и родителей / Л. В. Артемова. - Москва : Просвещение, 1992. - 96 с. (1496657 - АБ 1496659 - АБ 1496661 - ЧЗ)
74.102.415; Д87 Дыбина, О. В. Ребенок и окружающий мир : прогр. и метод. рекомендации : для занятий с детьми 2-7 лет / О. В. Дыбина. – Москва : Мозаика-Синтез, 2010. - 78 с. (1713554 - АБ)
74.100.575.23; Ж74 Житко, И. В. Развивающие игры для дошкольников : [про тебя и про др.] : пособие для педагогов учреждений, обеспечивающих получение дошк. образования / И. В. Житко, А. А. Петрикевич, М. М. Ярмолинская. - 2-е изд. – Минск : Вышэйшая шк., 2009. - 71 с. : ил. (1693177 - АБ 1693178 - АБ)
74.100.57; К17 Калинченко, А. В. Развитие игровой деятельности дошкольников : метод. пособие / А. В. Калинченко, Ю. В. Микляева, В. Н. Сидоренко. – Москва : Айрис-пресс : Айрис-дидактика, 2004. - 106 с. - (Дошкольное воспитание и развитие). (1628650 - ЧЗ 1628651 - АБ)
Электронные ресурсы (с текстами документов можно поработать в зале электронных ресурсов на 3-м этаже библиотеки)
Баклагина, Г. В. Формирование представлений об окружающем мире у дошкольника через дидактическую игру [Электронный ресурс] / Баклагина Г. В., Ташлыкова Е. В. // Молодой ученый. - 2018.  - № 13. - С. 113-114. - Режим доступа: https://elibrary.ru, регламентир. (10.10.2018).
Дыбина, О. Игра - путь к познанию предметного мира [Электронный ресурс] / О. Дыбина  // Дошкольное воспитание. - 2005. - № 4. - С. 14-23. - Режим доступа: https://elibrary.ru, регламентир. (10.10.2018).
Евдокимова, В. Е. Использование цифровых образовательных ресурсов в формировании представлений об окружающем мире у детей старшего дошкольного возраста [Электронный ресурс] / Евдокимова В. Е. // Мир науки.  - 2017. - Т. 5, № 6. - С. 17. - Режим доступа: https://elibrary.ru, регламентир. (10.10.2018).
Козик, О. А.Построение целостной картины мира старших дошкольников посредством дидактических игр [Электронный ресурс]  / Козик О. А., Бутвина О. Ю. // Январские педагогические чтения. -2017. - № 3. - С. 61-64. - Режим доступа: https://elibrary.ru, регламентир. (10.10.2018).
Ротова, Н. А. Пути формирования естественнонаучных представлений у детей старшего дошкольного возраста [Электронный ресурс] / Ротова Н. А. // Концепт. - 2017. - № S10. - С. 34-37. - Режим доступа: https://elibrary.ru, регламентир. (10.10.2018).
Сейтхалилова, А. А. Изучение уровня знаний об окружающем мире у детей старшего дошкольного возраста в процессе сюжетно - ролевой игры [Электронный ресурс] / Сейтхалилова А. А. // Новая наука: стратегии и векторы развития. - 2017. - Т. 2, № 4. - С. 109-112. - Режим доступа: https://elibrary.ru, регламентир. (10.10.2018).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2026-11-04T18:57:33+03:00</dcterms:created>
  <dcterms:modified xsi:type="dcterms:W3CDTF">2026-11-04T18:57:33+03:00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