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№10685 (Мурманск) от 13 октября 2018
</w:t>
      </w:r>
    </w:p>
    <w:p>
      <w:pPr/>
      <w:r>
        <w:rPr/>
        <w:t xml:space="preserve">Здравствуйте. Помогите с поиском литературы по теме Тестопластика в работе с до школьниками (после 2015 г.). Спасибо.
Здравствуйте, Валентина Игоревна. Предлагаем Вам библиографический список:
Статьи
Бадогина, Г. Лепим из соленого теста : кружок для детей ст. возраста / Г. Бадогина // Дошкольное воспитание. – 2014. – № 1. – С. 87-93.
Казакова, Т. Ю. Тестопластика на железнодорожную тематику / Т. Ю. Казакова // Дошкольная педагогика. – 2015. – № 4. – С. 28-31.
Мешкова, В. Забавные угощения : для детей 2-3 лет / В. Мешкова, Н. Полякова // Дошкольное воспитание. – 2018. – № 1. – С. 70-72.
Фефелова, Л. Н. Тестопластика в коррекционно-логопедической работе / Л. Н. Фефелова // Воспитатель дошкольного образовательного учреждения. – 2014. – № 4. – С. 82-89.
Электронные ресурсы (с текстами документов можно поработать в зале электронных ресурсов на 3-м этаже библиотеки)
Галуза, М. Н. Формирование эстетических и интеллектуальных способностей ребенка через тестопластику [Электронный ресурс] / М. Н. Галуза, Е. А. Мезенцева, Е. С. Киритенко // Пятый этаж : сб. науч. ст. – Барнаул, 2017. – С. 175-178. – Режим доступа: https://elibrary.ru, регламентир. (13.10.2018).
Макаренко, Ю. И. Тестопластика как средство развития мелкой моторики детей среднего дошкольного возраста [Электронный ресурс] / Ю. И. Макаренко, И. А. Бортновская // Материалы 67-й научно-практической конференции преподавателей и студентов. – Благовещенск, 2017. – С. 10-14. – Режим доступа: https://elibrary.ru, регламентир. (13.10.2018).
Фардзинова, С. П. Волшебное соленое тесто – простор для фантазии дошкольников [Электронный ресурс] / С. П. Фардзинова // Наука, образование, общество: тенденции и перспективы развития : сб. материалов X Междунар. науч.-практ. конф. – Чебоксары, 2018. – С. 102-103. – Режим доступа: https://elibrary.ru, регламентир. (13.10.2018).
Фардзинова, С. П. Тестопластика: полезное занятие для всестороннего развития детей [Электронный ресурс] / С. П. Фардзинова // Развитие современного образования: от теории к практике : сб. материалов III Междунар. науч.-практ. конф. – Чебоксары, 2017. – С. 167-168. – Режим доступа: https://elibrary.ru, регламентир. (13.10.2018).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Белоусова, Н. Н. Значение тестопластики в психическом развитии дошкольников / Н. Н. Белоусова // Актуальные проблемы психолого-педагогического сопровождения детей дошкольного возраста : материалы Всерос. науч.-практ. конф. – Тверь, 2016. – С. 47-48.
Шевченко, З. А. Тестопластика против современных гаджетов / З. А. Шевченко, О. В. Григорьева // Юный ученый. – 2017. – № 3. – С. 149-152.
См. также ответы на запрос №№ 7750, 6849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2026-11-04T18:52:15+03:00</dcterms:created>
  <dcterms:modified xsi:type="dcterms:W3CDTF">2026-11-04T18:52:15+03:00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