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№10689 (Мурманская область) от 14 октября 2018
</w:t>
      </w:r>
    </w:p>
    <w:p>
      <w:pPr/>
      <w:r>
        <w:rPr/>
        <w:t xml:space="preserve">Можно ли подобрать литературу по теме "Судебный контроль за законностью нормативных правовых актов  органов исполнительной власти" для курсовой работы? Дисциплина "Административное право России"
Здравствуйте, Наталья Николаевна.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Книга
67.401.0; Научные труды Северо-Западной академии государственной службы. Т. 2, вып. 3 / редкол.: гл. ред. В. А. Волков [и др.]. – Санкт-Петербург : Изд-во СЗАГС, 2011. - 399 с. - Из содерж.: Нормативные правовые акты как объект судебного контроля: понятие и система / Антонова Л. И.  – С. 204-219. (1711488 - ХР  1711489 - АБ)
Статьи
Левин, С. В. Судебный контроль над исполнительной властью в Российской Федерации / С. В. Левин // Российская юстиция. - 2007. - № 6. - С. 53-55.
Яценко, В. Н. Судебный контроль нормативных актов / В. Н. Яценко // Государство и право. - 2005. - № 11. - С. 22-29. 
Электронные ресурсы
Насонова, В. А. Понятие судебного контроля за законностью нормативных правовых актов [Электронный ресурс] / Насонова В. А. // Актуальные проблемы управления, экономики и права: научные подходы студентов и аспирантов. Право и экономика : сб. науч. работ. - Владимир, 2018. - С. 172-175. - Режим доступа: https://elibrary.ru, регламентир. (15.10.2018).
Никитин, С. В. Проблемы судебного контроля за законностью нормативных правовых актов местного самоуправления [Электронный ресурс] / Никитин С. В. // Вестник Тюменского государственного университета. Социально-экономические и правовые исследования. - 2011. - № 3. - С. 177-185. - Режим доступа: https://elibrary.ru, регламентир. (15.10.2018).
Павлова, М. С. Развитие судебного контроля в России за законностью решений, действий (бездействия) органов власти [Электронный ресурс] / Павлова М. С. // Российский судья. - 2015. - № 9. - С. 10 - 13. - Режим доступа: СПС «КонсультантПлюс», регламентир. (15.10.2018).
Паршина, Т. В. Судебный контроль за законностью правовых актов: общеправовой анализ [Электронный ресурс] : дис. ... канд. юрид. наук : 12.00.01 / Паршина Тамара Васильевна - Нижний Новгород, 2005. - 200 с. - Режим доступа: http://sigla.rsl.ru, регламентир. (15.10.2018).
Степанова, М. О. Судебный контроль за законностью нормативных правовых актов [Электронный ресурс] / Степанова М. О. // Актуальные проблемы истории и теории права : сб. науч. ст. аспирантов и студентов магистратуры. - Москва, 2018. - С. 49-55. - Режим доступа: https://elibrary.ru, регламентир. (15.10.2018).
Салищева, Н. Г. О судебном контроле за законностью в деятельности органов исполнительной власти [Электронный ресурс] / Н. Г. Слащева // Административное право и процесс. - 2017. - № 6. - С. 5-12. - Режим доступа: СПС «КонсультантПлюс», регламентир. (15.10.2018).
Хобраков, Д. Ц. Судебный контроль за законностью муниципальных нормативных правовых актов [Электронный ресурс] / Д. Ц. Хобраков // Российский судья. - 2017. - № 8. - С. 12 - 16. - Режим доступа: СПС «КонсультантПлюс», регламентир. (15.10.2018).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2026-11-04T18:46:45+03:00</dcterms:created>
  <dcterms:modified xsi:type="dcterms:W3CDTF">2026-11-04T18:46:45+03:00</dcterms:modified>
</cp:coreProperties>
</file>

<file path=docProps/custom.xml><?xml version="1.0" encoding="utf-8"?>
<Properties xmlns="http://schemas.openxmlformats.org/officeDocument/2006/custom-properties" xmlns:vt="http://schemas.openxmlformats.org/officeDocument/2006/docPropsVTypes"/>
</file>