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№10728 (Мурманская область) от 28 октября 2018
</w:t>
      </w:r>
    </w:p>
    <w:p>
      <w:pPr/>
      <w:r>
        <w:rPr/>
        <w:t xml:space="preserve">Помогите найти литературу по теме диссертации: Реализация культурологического подхода к содержанию дошкольного образования
Здравствуйте, Серафима. 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зале электронных ресурсов на 3-м этаже библиотеки)
Advancing Multicultural Dialogues in Education [Electronic resource] / ed. Race R. – [S. l.] : Palgrave Macmillan, 2018. – XVII, 333. – Режим доступа: https://www.springer.com/, регламентир. (31.10.2018).
Culture, Curriculum, and Identity in Education [Electronic resource] // Editor H. Milner. – [S. l.] : Palgrave Macmillan US, 2010. – XVII, 232. – Режим доступа: https://www.springer.com/gp/book/9783319605579, регламентир. (31.10.2018).
Friedes, H. The Preschool Resource Guide [Electronic resource] / Friedes H. – [S. l.] : Springer US, 1993. – X, 247. – Режим доступа: https://www.springer.com/, регламентир. (31.10.2018).
Gerber, R. Geography, Culture and Education [Electronic resource] / R. Gerber, M. Williams. – [S. l.] : Springer Netherlands, 2012. – XIII, 250. – Режим доступа: https://www.springer.com/gp/book/9783319605579, регламентир. (31.10.2018).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2026-11-04T18:37:36+03:00</dcterms:created>
  <dcterms:modified xsi:type="dcterms:W3CDTF">2026-11-04T18:37:36+03:00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