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№10736 (Мурманск) от 29 октября 2018
</w:t>
      </w:r>
    </w:p>
    <w:p>
      <w:pPr/>
      <w:r>
        <w:rPr/>
        <w:t xml:space="preserve">Добрый вечер, подберите, пожалуйста литературу по теме "общество контроля Ж.Делез". 
Заранее спасибо
Здравствуйте, Ольга. Выявить источники в строгом соответствии с Вашей формулировкой, к сожалению, не удалось. Возможно, Вам будут полезны следующие издания:
Книги
87.3(4Фра)6-63; Д29 Делез, Ж. Переговоры, 1972-1990 / Ж. Делез. - Санкт-Петербург : Наука, 2004. - 232 с. - (Французская библиотека). - Из содерж.: Post scriptum к обществам контроля. -  С. 226-233. (1623983 - ХР)
87.3(4Фра)6-786; Д93 Дьяков, А. В. Жиль Делез. Философия различия / А. В. Дьяков. - Санкт-Петербург : Алетейя, 2013.  - 503 с.  (1723905 - ХР)
87.3(4Фра)6-63; М27 Маркова, Л. А. Философия из хаоса : Ж. Делез и постмодернизм в философии, науке, религии / Л. А. Маркова. – Москва : Канон+, 2004. - 383 с. - (Современная философия). (1625830 - ХР)
87.3(0)я2; Н73 Новейший философский словарь. Постмодернизм : [250 аналит. ст. / гл. науч. ред. и сост.: А. А. Грицанов ; науч. ред.: В. Л. Абушенко и др. ; отв. секретарь и ред.: А. И. Мерцалова]. – Минск : Соврем. литератор, 2007. - 815 с. – Из содерж.: Делез Жиль / А. А. Грицанов. - С. 117-125. (1659315 - ИБС ; 1659316 - ХР)
Статьи
Беспалов, А. И. Абсурд в политике и способы её рационализации / А. И. Беспалов // Вопросы философии. - 2014. - № 1. - С. 160-165. 
Горбунова, А. Г. Граница языка и вещей как смысл и событие : теория смысла Делеза / А. Г. Горбунова // Вестник Санкт-Петербургского университета. Серия 6, Философия, культурология, политология, право, международные отношения.  - 2010. - № 4. - С. 40-42.
Сергеев, Д. В. Структура культурного смысла и законы его функционирования / Д. В. Сергеев // Личность. Культура. Общество. - 2008. - Т. 10, вып. 3/4. - С. 257-267.
Фатенков, А. Н. Жиль Делёз и фантомы анти-диалектики / А. Н. Фатенков // Философские науки. - 2016. - № 9. - С. 92-102. 
Электронные ресурсы (с текстами документов можно поработать в зале электронных ресурсов на 3-м этаже библиотеки)
Артамонова, Ю. Д. Механизм политического мифа в структуралистских и постструктуралистских интерпретациях [Электронный ресурс] / Артамонова Ю. Д. // Вестник Московского университета. Серия 12, Политические науки. - 2015. - № 1. - С. 90-105. – Режим доступа: https://elibrary.ru, регламентир. (30.10.2018).
Дыдров, А. А. Российский вуз на распутье: между обществом дисциплины и обществом контроля [Электронный ресурс] / Дыдров А. А. // Дискурсология: методология, теория, практика. - 2015. - № 1. - С. 275-283. - Режим доступа: https://elibrary.ru, регламентир. (30.10.2018).
Степанцев, С. А. Общество будущего: ключевые параметры [Электронный ресурс] / Степанцев С. А. // Социальные явления - журнал международных исследований. - 2013. - № 1. - С. 34. - Режим доступа: https://elibrary.ru, регламентир. (30.10.2018).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Власов, А. Невозможное возможно в обществе контроля / А. Власов // Топос : лит.- филос. журн. – 2004. – Май.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2026-11-04T18:30:05+03:00</dcterms:created>
  <dcterms:modified xsi:type="dcterms:W3CDTF">2026-11-04T18:30:05+03:00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