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№10752 (Мурманск) от 6 ноября 2018
</w:t>
      </w:r>
    </w:p>
    <w:p>
      <w:pPr/>
      <w:r>
        <w:rPr/>
        <w:t xml:space="preserve">Помогите составить список литературы по теме: "Развитие здравоохранения в Мурманской области на современном этапе". Спасибо
Здравствуйте, Ангелина. Предлагаем библиографический список:
Книга
65.9(2Рос-4Мур)кр ;С69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Финансирование здравоохранения Мурманской области / К. А. Конев. - С. 40-47 ; Анализ тенденций и закономерностей в функционировании системы здравоохранения Мурманской области / К. А. Конев. - С. 47-51. (Ф-1710172 - ХР-ООЭ Ф-1710173 - ХР-ООЭ)
Электронный ресурс
Об утверждении государственной программы Мурманской области "Развитие здравоохранения" [Электронный ресурс] : постановление Правительства Мурм. обл. от 30 сент. 2013 г. № 551-ПП (ред. от 31.07.2018). - [Москва] : КонсультантПлюс, 2018. – Режим доступа: СПС «КонсультантПлюс» (07.11.2018).
Статьи
Антонова, О. Лицом к Северу / О. Антонова // Вечерний Мурманск. - 2018. - 19 апр. - С. 2 : фот. ; То же [Электронный документ]. - Режим доступа: https://vivaldi.mgounb.ru/stat%60qi/vecherniy-murmansk_2018-04-19_n67_s2.pdf/details, свобод. (07.11.2018).
Волкова, Я. Медицинские мифы / Я. Волкова // Мурманский вестник. - 2017. - 20 апр. - С. 1, 2 ; То же [Электронный ресурс]. - Режим доступа: https://vivaldi.mgounb.ru/stat%60qi/murmanskij-vestnik_2017-04-20_n60_s.1_a.pdf/details, https://vivaldi.mgounb.ru/stat%60qi/murmanskij-vestnik_2017-04-20_n60_s.2_a.pdf/view, свобод. (07.11.2018).
Егорова, Л. Сотрудничество дает толчок развитию: мурманские педиатры ведут профессиональный диалог с коллегами из Нидерландов уже более 10 лет / Л. Егорова ; фот. С. Ещенко // Мурманский вестник. - 2018. - 19 июня. - С. 3 ; То же [Электронный ресурс]. - Режим дступа: https://vivaldi.mgounb.ru/stat%60qi/murmanskij-vestnik_2018-06-19_n84_s.3_a.pdf/view, свобод. (07.11.2018).
Зайченко, А. Детское здоровье - под надежную защиту : перспективами развития социал. сферы поделилась с журналистами сенатор от Мурм. обл. / А. Зайченко ; фот. Л. Федосеева // Мурманский вестник. - 2018. - 16 марта. - С. 3. - То же [Электронный ресурс]. - Режим доступа: https://vivaldi.mgounb.ru/stat%60qi/murmanskij-vestnik_2018-03-16_n37_s.3.pdf/view,  свобод. (07.11.2018).
Иванова, М. В. Некоторые аспекты социальной политики в Арктической зоне Российской Федерации / Иванова М. В., Каспарьян Ж. Э. // Север и рынок. - 2017. - № 3. - С. 97-108 : табл., диагр. ; То же [Электрононный ресурс]. – Режим доступа: http://kolanord.ru/html_public/col_periodicals/Sever_rynok/Sev-rynok_2017-N3/index.html, свобод. (07.11.2018).
Ковтун, М. В. Отчет губернатора Мурманской области о результатах деятельности правительства Мурманской области в 2017 году // Мурманский вестник. - 2018. - 27 апр. - С. 3-6 ; То же [Электронный ресурс]. - Режим доступа: https://vivaldi.mgounb.ru/stat%60qi/murmanskij-vestnik_2018-04-27_n61_s.3-6.pdf/view#page=2, https://vivaldi.mgounb.ru/stat%60qi/murmanskij-vestnik_2018-04-27_n61_s.3-6.pdf/view#page=3, свобод. (07.11.2018).
Михова, А. Защита "докторских" / А. Михова ; фот. авт. // Аргументы и факты. - 2017. - 8-14 нояб. (№ 45). - С. 1. - (АиФ на Мурмане).    
Нуреева, О. Бесплатной помощи предъявлен счет / О. Нуреева // Мурманский вестник. - 2016. - 11 июня. - С. 2.    
 Нуреева, О. В.Наша область станет моделью: в Мурманске состоялось совещание, посвященное проблемам спортивной медицины / О. Нуреева // Мурманский вестник. - 2018. - 08 февр. - С. 4 : фот. ; То же [Электронный ресурс]. - Режим доступа: https://vivaldi.mgounb.ru/stat%60qi/murmanskij-vestnik_2018-02-08_n19_s.4.pdf/view, свобод. (07.11.2018).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За дополнительной информацией Вы также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2026-11-04T18:31:30+03:00</dcterms:created>
  <dcterms:modified xsi:type="dcterms:W3CDTF">2026-11-04T18:31:30+03:00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