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№10841 (Мурманск) от 8 декабря 2018
</w:t>
      </w:r>
    </w:p>
    <w:p>
      <w:pPr/>
      <w:r>
        <w:rPr/>
        <w:t xml:space="preserve">Здравствуйте! Не могли бы вы мне предоставить предоставить книгу по психологии: Алис Миллер "Драма одаренного ребенка, или как становятся психотерапевтами". Заранее спасибо!!!
Здравствуйте. Предлагаем следующие издания из фонда нашей библиотеки:
Книга
88.576.5; М60 Миллер, А. Драма одаренного ребенка и поиск собственного Я / Алис Миллер ; [предисл., науч. ред.: Орлов А. Б. ; пер. с нем.: Розанов И. В., Силаева И. В.]. - [4-е изд.]. – Москва : Акад. Проект, 2014. – 138 с. (1742383 - АБ)
Электронный ресурс
Миллер, А. Драма одаренного ребенка и поиск собственного Я [Электронный ресурс] / А. Миллер. – Москва : Акад. Проект, 2013. – 139 с. – Режим доступа: http://нэб.рф/, регламентир. (08.12.2018).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2026-11-04T18:07:00+03:00</dcterms:created>
  <dcterms:modified xsi:type="dcterms:W3CDTF">2026-11-04T18:07:00+03:00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