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№10887 (Мурманская область) от 13 января 2019
</w:t>
      </w:r>
    </w:p>
    <w:p>
      <w:pPr/>
      <w:r>
        <w:rPr/>
        <w:t xml:space="preserve">Помогите найти источники (монографии, конференции) по теме "Духовно нравственная культура в воспитании и образовании и психологии"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74.200.50; Д18 Данилюк, А. Я. Концепция духовно-нравственного развития и воспитания личности гражданина России / А. Я. Данилюк, А. М. Кондаков, В. А. Тишков. – Москва : Просвещение, 2010. – 23 с. (1695328 - АБ)
74.002.52я7; К65 Конькина, Е. В. Воспитание культуры здоровья в традициях народной педагогики : учеб. пособие / Е. В. Конькина ; Рос. акад. образования, Моск. психол.-социал. ун-т. – Москва : НОУ ВПО "МПСУ", 2013. – 152 с. (1736372 - ЧЗ 1736373 - АБ)
Статьи
Беличева, С. А. Духовная культура общества и социальное здоровье молодежи / С. А. Беличева // Вестник психосоциальной и коррекционно-реабилитационной работы. – 2009. – № 4. – С. 73-79.
Духовно-нравственное воспитание в школе : информ. письмо "Изд-ва "ПРО-ПРЕСС" // Вестник образования России. – 2017. – № 12. – С. 79-80.
Журавлев, А. Н. Основные тенденции развития социально-психологических исследований в Институте психологии РАН / А. Л. Журавлев // Личность. Культура. Общество. – 2008. – Т. 10, вып. 1. – С. 145-170.
Науки об образовании как объект мониторинга // Педагогика. – 2010. – № 4. – С. 115-118.
Шелекета, В. О. Онтологические основания духовно-нравственного в психоаналитическом дискурсе (в контексте теории К. Юнга) / В. О. Шелекета // Философские науки. – 2009. – № 5. – С. 79-86.
Шитякова, Н. П. Преподавание учебных предметов духовно-нравственной направленности: проблемы и теоретические основы их решения / Н. П. Шитякова // Школьные технологии. – 2016. – № 1. – С. 9-13.
Электронные ресурсы
Lapteva, О.I. Spiritual and moral development and education of the person [Electronic resource] / Lapteva О. I., Emelyanova E. Y., Vislobokova E. A. // Сборники конференций НИЦ Социосфера. – 2016. – № 15. – С. 69-71. – Mode of access: http://elibrary.ru, регламентир. (16.01.2019).
Yachina, N. The Problem of Spiritual and Moral Formation of Personality [Electronic resource] / Yachina N.  // Procedia – Social and Behavioral Sciences. – Kazan, 2015. – Vol. 197, 25 July. – P. 1575-1579. – Mode of access: http://https://www.sciencedirect.com, регламентир. (16.01.2019). 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2026-11-04T17:55:16+03:00</dcterms:created>
  <dcterms:modified xsi:type="dcterms:W3CDTF">2026-11-04T17:55:16+03:00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