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№10907 (Мурманская область) от 24 января 2019
</w:t>
      </w:r>
    </w:p>
    <w:p>
      <w:pPr/>
      <w:r>
        <w:rPr/>
        <w:t xml:space="preserve">Здравствуйте.
Нужна литература за последние 5-10 лет об ИЗО-деятельности детей старшего дошкольного возраста, возможно конспекты по ИЗО с темой русских-народных сказок.
Здравствуйте. Диана.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74.100.54я73; В31 Вербенец, А. М. Образовательная область "Художественное творчество" : как работать по прогр. "Детство" : [учеб.-метод пособие] / А. М. Вербенец ; [науч. ред.: А. Г. Гогоберидзе]. – Москва : Твор. центр СФЕРА ; Санкт-Петербург : ДЕТСТВО-ПРЕСС, 2012. – 50  с. : табл. (1740185 – ИСК)
74.100.544.2; Г65 Гончаренко, С. С. Я рисую мир. Принцессы и дворцы : пособие для детей 4-7 лет / С. С. Гончаренко. – Москва : Просвещение, 2011. - 16 с. : ил., цв. (1706709 - АБ)
88.413-8; Р17 Разноцветное детство : игротерапия, сказкотерапия, изотерапия, музыкотерапия / [Свистунова Е. В. и др. ; под ред. Е. В. Свистуновой]. – Москва : ФОРУМ, 2014. - 190 с. : табл. (1751996 - МЕД 1754338 - АБ)
Статьи
Дрыгина, С. В. Сочиняем и рисуем сказки / С. В. Дрыгина, С. У. Илюхина // Ребенок в детском саду. - 2014. - № 4. - С. 8-9.
Иноземцева, Т. Г. Сказки, краски и не только... / Иноземцева Т. Г. // Воспитатель дошкольного образовательного учреждения. - 2010. - № 10. - С. 92-95.
Максимова, И. В. Занятия по изобразительной деятельности / И. В. Максимова // Воспитатель дошкольного образовательного учреждения. - 2008. - № 10. - С. 56-62.
Федосеева, М. Домики для трех поросят: занятие по изобразительной деятельности для детей 5-6 лет / М. Федосеева // Дошкольное воспитание. - 2015. - № 6. - С. 32-33.
Электронные ресурсы
Авраменко, О. В. Воспитательная направленность работы по ознакомлению дошкольников с фольклором [Электронный ресурс] / Авраменко О. В., Корякина Г. А. // Психология образования в поликультурном пространстве. - 2015. - № 31. - С. 76-82. - Режим доступа: http://elibrary.ru, регламентир. (25.01.2019).
Верютина, Л. Ю. Развитие колористической культуры у детей старшего дошкольного возраста (из опыта работы) [Электронный ресурс]  / Верютина Л. Ю. // Научно-методический журнал Педагогический поиск. - 2015. - Т. 1, № 5. - С. 4-9. - Режим доступа: http://elibrary.ru, регламентир. (25.01.2019).
Рабцевич, Е. А. Развитие изобразительных способностей у детей старшего дошкольного возраста в рисовании [Электронный ресурс] / Рабцевич Е. А. // Инновационные технологии в образовании и науке : сб. материалов Междунар. науч.-практ. конф., Чебоксары, 07 мая 2017 г. : в 2-х т. – Чебоксары, 2017. – Т. 1. - С. 175-179. - Режим доступа: http://elibrary.ru, регламентир. (25.01.2019).
Шабалина, И. А. Организация и проведение занятий по изобразительной деятельности и нетрадиционной технике рисования с детьми старшего дошкольного возраста [Электронный ресурс] / Шабалина И. А. // Современное дошкольное образование: опыт, проблемы и перспективы : сб. науч.-метод. ст.  - Йошкар-Ола, 2016. - С. 124-132. - Режим доступа: http://elibrary.ru, регламентир. (25.01.2019).
Статьи, оглавления и фрагменты из книг можно также заказать из фондов других библиотек страны:
Вербенец, А. М. Сказочная тематика в рисунках старших дошкольников / Вербенец А. М. // Детский сад: теория и практика. - 2017. - № 7. - С. 86-99.
Вербенец, А. М. Современные подходы к приобщению дошкольников к изобразительному искусству / Вербенец А. М. // Детский сад: теория и практика. - 2016. - № 7. - С. 16-31.
Курачева, Л. Г. "Закономерность обратного действия" и освоение символики сказочного героя детьми дошкольного возраста / Курачева Л. Г. // Фельдштейновские чтения : материалы I межвуз. науч.-практ. конф., Москва, 16 мая 2017 г. / под ред. Л. Б. Шнейдер. – Москва, 2017. - С. 57-61.
Предлагаем также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- Мурманск : МГОУНБ, 2014. - 6 с. – Режим доступа: http://opac.mgounb.ru/opacg/archive/isobr.doc, свобод. (29.05.2017).
Фольклор как средство развития речи дошкольника [Электронный ресурс] : список лит. / Мурм. гос. обл. универс. науч. б-ка ; сост. Т. В. Воложанина. – Мурманск : МГОУНБ, 2016. - 7 с. - Режим доступа: http://opac.mgounb.ru/opacg/archive/folk.doc, свободный (22.01.2019).
См. также ответы на запросы № 10095, 10325 в архиве выполненных справок Виртуального библиографа.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2026-11-04T17:52:34+03:00</dcterms:created>
  <dcterms:modified xsi:type="dcterms:W3CDTF">2026-11-04T17:52:34+03:00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