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№10923 (Мурманск) от 29 января 2019
</w:t>
      </w:r>
    </w:p>
    <w:p>
      <w:pPr/>
      <w:r>
        <w:rPr/>
        <w:t xml:space="preserve">Здравствуйте, помогите подобрать литературу о травмах шейного отдела позвоночника
Здравствуйте, Милана. Предлагаем Вам список литературы:
54.581.95; Е67 Епифанов, В. А. Восстановительное лечение при заболеваниях и повреждениях позвоночника : [руководство] / В. А. Епифанов, А. В. Епифанов, А. Н. Баринов. - 3-е изд., испр. и доп. - Москва : МЕДпресс-информ, 2016. - 373 с. (1774174 - МЕД )
54.58я723; Е67 Епифанов, В. А. Сестринская помощь при патологии опорно-двигательного аппарата : учеб. пособие для мед. училищ и колледжей / В. А. Епифанов, А. В. Епифанов. – Москва : ГЭОТАР-Медиа, 2015. - 175 с. (1756599 - МЕД)
54.581я723; К73 Котельников, Г. П. Травматология : [учеб. для студентов учреждений сред. проф. образования] / Г. П. Котельников, В. Ф. Мирошниченко. - Москва : ГЭОТАР-Медиа, 2011. - 287 с. (1701996 - МЕД)
54.581; Т65 Травматология : нац. рук. / гл. ред.: Г. П. Котельников, С. П. Миронов. - Москва : ГЭОТАР-Медиа, 2008. - 803 с. (1668363 - МЕД)
Электронные ресурсы (с текстами документов можно поработать в зале электронных ресурсов на 3-м этаже библиотеки)
Ветрилэ, С. Т. Диагностика и лечение повреждений верхнего шейного отдела позвоночника [Электронный ресурс] / С. Т. Ветрилэ, С. В. Колесов // Хирургия позвоночника. - 2005. - № 1. - С. 16-20. - Режим доступа:  https://elibrary.ru, регламентир. (30.01.2019).
Рамих, Э. А. Повреждения верхнего шейного отдела позвоночника: диагностика, классификации, особенности лечения [Электронный ресурс] / Э. А. Рамих // Хирургия позвоночника. - 2004. - № 3. - С. 8-19 ; 2005. - № 1. - С. 25-44. - Начало в № 3, 2004. - Режим доступа:  https://elibrary.ru, регламентир. (30.01.2019).
Полный справочник травматолога [Электронный ресурс] / О. В. Ананьева [и др.]. - Саратов : Науч. кн., 2019. - 734 c. - Режим доступа: http://www.iprbookshop.ru/80217.html, регламентир. (30.01.2019).
Хлыстовая травма шеи [Электронный ресурс] / Г. П. Котельников [и др.] // Казанский медицинский журнал. - 2011. - Т. 92, № 2. - С. 240-243. - Режим доступа:  https://elibrary.ru, регламентир. (30.01.2019).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2026-11-04T17:52:35+03:00</dcterms:created>
  <dcterms:modified xsi:type="dcterms:W3CDTF">2026-11-04T17:52:35+03:00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