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№10962 (Мурманск) от 5 февраля 2019
</w:t>
      </w:r>
    </w:p>
    <w:p>
      <w:pPr/>
      <w:r>
        <w:rPr/>
        <w:t xml:space="preserve">Здравствуйте,помогите подобрать литературу для курсовой работы на тему «Развитие связной речи детей старшего дошкольного возраста в процессе обучения рассказыванию по серии сюжетных картинок».
Заранее спасибо.
Здравствуйте, Екатерина. Предлагаем Вам библиографический список:
Книги
74.102.4кр;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и др.]. - Мурманск : Мурм. гос. гуманитар. ун-т, 2011.   Т. 2. - Обучение детей дошкольного возраста рассказыванию по картинке / Коломин Д. Ф. - С. 23-25. - Библиогр.: с. 25 (4 назв.) (1710158 - ХР-ООЭ 1710159 - ХР-ООЭ 1710160 - ХР-ООЭ)
74.102.12 М; Л59 Линченко, Н. М. Новые краски "Радуги". – Мурманск : [б. и.], 1998.  Вып. 1 : Рассказываем по картинкам. – 27 с. : ил. - Библиогр.: с. 27. (Бр-1 - ХР-ООЭ)
74.102.4; Н71 Нищева, Н. В. Обучение дошкольников рассказыванию по серии картинок : [пособие] / Н. В. Нищева ; худож. И. Н. Ржевцева. - Санкт-Петербург : ДЕТСТВО-ПРЕСС, 2018. - (Разработано в соответствии с ФГОС). Вып. 2 : Старший дошкольный возраст (с 5 до 6 лет). - 6, [1] с., [4] л. цв. ил. (Ф-1784960 – ОБО) Вып. 3 : Старший дошкольный возраст, подготовительная к школе группа (с 6 до 7 лет). - 6, [1] с., [4] л. цв. ил. (Ф-1784961 – ОБО)
Статьи
Лебедева, И. Н. Играем и рассказываем по картине: модель обучения / И. Н. Лебедева // Дошкольная педагогика. - 2009. - № 7. - С. 43-44.
Нечаева, О. И. Методы и приемы рассказывания в педагогической литературе / О. И. Нечаева // Воспитатель дошкольного образовательного учреждения. - 2018. - № 5. - С. 101-109.
Саво, И. Л. Обучение дошкольников рассказыванию по картине как одно из направлений работы по формированию связной речи / И. Л. Саво // Дошкольная педагогика. - 2009. - № 6. - С. 14-17.
Сингаевская, О. В. Развитие связной речи дошкольников / О. В. Сингаевская, А. В. Соболева // Логопедия сегодня. - 2011. - № 2 (апр.-июнь). - С. 26-30.
Соколова, С. Е. Формирование связной речи детей : обучение рассказыванию / С. Е. Соколова // Дошкольная педагогика. - 2014. - № 3. - С. 31-35.
Электронный ресурс (с текстом документа можно поработать в зале электронных ресурсов на 3-м этаже библиотеки)
Шадрина, Л. Г. Развитие речи-рассуждения у детей старшего дошкольного возраста [Электронный ресурс] : монография / Шадрина Л. Г., Семенова Н. В. - 2-е изд., стер. – Москва : ФЛИНТА, 2013. – 88 с. – Режим доступа: http://globalf5.com/Knigi/Nauka-Obrazovanie/Psihologiya-i-pedagogika/Korrekcionnaya-pedagogika/Logopediya-Defektologiya/Razvitie-rechi-rassuzhdeniya-u, регламентир. (06.02.2019).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Дядюша, Ю. В. Значение серий сюжетных картинок для формирования внутренней речи детей старшего дошкольного возраста / Дядюша Ю. В. // Инновационная деятельность в дошкольном образовании : материалы IX Междунар. науч.-практ. конф., Москва, Пушкино, 6-7 апр. 2016 г. / под общ. ред. Г. П. Новиковой. – Москва, 2016. - С. 380-383.
Кисамеденова, Х. Г. Развитие связной речи детей через обучение рассказыванию по картине и серии сюжетных картинок / Кисамеденова Х. Г. // Педагогическое и психологическое образование: результаты научных исследований и их использование в образовательной практике : сб. ст. Междунар. науч.-практ. конф., Челябинск, 15 февр. 2018 г. – Уфа, 2018. - С. 128-130.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2026-11-04T17:45:53+03:00</dcterms:created>
  <dcterms:modified xsi:type="dcterms:W3CDTF">2026-11-04T17:45:53+03:00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