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№10975 (Мурманск) от 9 февраля 2019
</w:t>
      </w:r>
    </w:p>
    <w:p>
      <w:pPr/>
      <w:r>
        <w:rPr/>
        <w:t xml:space="preserve">декоративно-прикладное искусство
Здравствуйте, Ия. По теме Вашего запроса в фондах библиотеки имеется много изданий. Рекомендуем посетить зал электронных ресурсов. Для первоначального ознакомления с темой предлагаем краткий библиографический список:
Книги
74.100.544.2; Д88 Дымковская игрушка : основы нар. и декоратив.-приклад. искусства : альб. для творчества для детей 5-9 лет : [для чтения взрослыми детям] / [метод. рекомендации: Г. Величкина, Т. Шпикалова ; худож. В. Величкин]. – Москва : Мозаика-Синтез, 2015. – 24 с. (А-1774274 – ИСК ; А-1774275 - АБ)
74.100.544.2; Л47 Леонова, Н. Н. Знакомство детей с народным декоративно-прикладным искусством. Русская матрешка : [учеб.-метод. пособие] / Н. Н. Леонова. – Санкт-Петербург : Детство-Пресс, 2015. – 180 с. (1764416 - ИСК)
Статьи
Волкова, Е. Н. Народная кукла - средство этнокультурного воспитания детей / Е. Н. Волкова, С. В. Тюрина // Дополнительное образование и воспитание. – 2014. – № 2. – С. 53-55.
Гребенник, Е. Н. Лепка как средство воспитания бережного отношения к культурному наследию / Е. Н. Гребенник // Дополнительное образование и воспитание. – 2014. – № 8. – С. 44-47.
Касьянчик, Г. С. Развитие социально-практических умений средствами декоративно-прикладного искусства в условиях ДО / Г. С. Касьянчик // Среднее профессиональное образование. – 2007. – № 4. – С. 36.
Ягло, С. Г. Народное искусство на занятиях декоративно-прикладным творчеством / С. Г. Ягло // Дополнительное образование и воспитание. – 2015. – № 11. – С. 40-42.
Электронные ресурсы (с текстами документов можно поработать в зале электронных ресурсов на 3-м этаже библиотеки)
Долгушева, Н. А. Развитие воображения на занятиях декоративно-прикладным творчеством в дополнительном образовании [Электронный ресурс] / Н. А. Долгушева // Современные тенденции развития науки и технологий. – 2015. – № 6, ч. 10. – С. 44-46. – Режим доступа: http://elibrary.ru, регламентир. (12.02.2019).
Иоците, М. В. Формы организации занятий декоративно-прикладным творчеством с младшими школьниками [Электронный ресурс] /  М. В. Иоците // Культура. Духовность. Общество. – 2015. – № 21. – С. 127-130. – Режим доступа: http://elibrary.ru, регламентир. (12.02.2019).
См. ответы на запросы №№ 10279 и 10310, 9921,  3603 в архиве выполненных справок 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2026-11-04T17:39:17+03:00</dcterms:created>
  <dcterms:modified xsi:type="dcterms:W3CDTF">2026-11-04T17:39:17+03:00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