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№11075 (Мурманск) от 12 марта 2019
</w:t>
      </w:r>
    </w:p>
    <w:p>
      <w:pPr/>
      <w:r>
        <w:rPr/>
        <w:t xml:space="preserve">Особенности лечебного процесса в гериатрия. Лечение пациентов гериарического профиля.
Здравствуйте, Анастасия Владимировна. Предлагаем Вам библиографический список:
Книги
57.4я723; Ж91 Журавлева, Т. П. Основы гериатрии : [учеб. пособие] / Т. П. Журавлева. - Изд. 2-е, испр. и доп. – Москва : ФОРУМ : ИНФРА-М, 2011. - 287 с. : ил., табл. (1703588 - МЕД)
52.592-5я723; К56 Ковтун, Е. И. Сестринское дело в гериатрии : учеб. пособие / Е. И. Ковтун, А. А. Шепелева. - Ростов-на-Дону : Феникс, 2007. - 283 с.  (1651680 - МЕД ; 1660161 - МЕД)
53.5,8; П46 Пожилой человек. Сестринский уход : пособие для мед. сестер / [Т. В. Беликова и др.] ; под ред. В. Н. Петрова. – Москва ; Санкт-Петербург : ДИЛЯ, 2006. - 415 с. : ил. (1644452 - ХР ; 1644453 - МЕД)
52.592я723; П43 Погодина, А. Б. Основы геронтологии и гериатрии : [учеб. пособие для студентов сред. спец. учеб. заведений] / А. Б. Погодина, А. Х. Газимов. - Ростов-на-Дону : Феникс, 2007. - 253 с. (1651576 - МЕД)
53.5я73; П50 Поликлиническая терапия : учебник / Блашенцева С. А. [и др.] ; под ред. И. Л. Давыдкина, Ю. В. Щукина. - Москва : ГЭОТАР-Медиа, 2013. - 685 с. : ил. (1727092 - МЕД)
57.4я73; С33 Сестринское дело в гериатрии : учеб. пособие / Е. Ю. Алексенко [и др.]. - Изд. 2-е, стер. - Санкт-Петербург [и др.] : Лань, 2018. - 254 с. : ил., табл. (1781608 - ОБО)
54.100.30я7; Я47 Яковлев, В. М. Артериальная гипертензия в пожилом возрасте : учеб. пособие : [для системы послевузов. проф. образования врачей] / В. М. Яковлев, А. П. Байда. - Ростов-на-Дону : Феникс, 2007. -220 с. - (Серия "Медицина"). (1651705 - МЕД)
54.101; Я47 Яковлев, В. М. Основы гериатрической кардиологии : рук. для практ. врачей / В. М. Яковлев, Г. Я. Хайт.  - Москва : ВИДАР : Видар-М, 2011. - 420 с. : ил. (1716025 - МЕД)
Статьи
Брискин, Б. С. Геронтология и хирургия - проблемы и перспективы / Б. С. Брискин // Клиническая геронтология. - 2004. - № 2. - С. 3-7.
Горелик, С. Реабилитация пациентов пожилого и старческого возраста после хирургических вмешательств / С. Горелик // Врач. - 2014. - № 6. - С. 82-84.
Зиманова, Г. С. Особенности течения пневмонии в пожилом и старческом возрасте / Г. С. Зиманова // Клиническая геронтология. - 2004. - Т. 10, № 4. - С. 54-57.
Чижова, М. Терапия анемического синдрома в гериатрической практике / М. Чижова, Л. Варавина, А. Мурсалов // Врач. - 2014. - № 6. - С. 87-89.
См. также ответы на запросы №№ 5442, 5444, 8864, 8948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2026-11-04T17:10:20+03:00</dcterms:created>
  <dcterms:modified xsi:type="dcterms:W3CDTF">2026-11-04T17:10:20+03:00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