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№11290 (Мурманск) от 30 апреля 2019
</w:t>
      </w:r>
    </w:p>
    <w:p>
      <w:pPr/>
      <w:r>
        <w:rPr/>
        <w:t xml:space="preserve">Здравствуйте! Прошу найти литературу В.В.Кабакчи.
Здравствуйте, Вероника. Предлагаем Вам библиографический список:
Книги
81.432.1-923.7; К12 Кабакчи, В. В. Англоязычное описание русской культуры = Russian culture through english / В. В. Кабакчи. – Москва : Академия, 2009. - 221 с. - (Высшее профессиональное образование) (Учебное пособие). (1682126 - ИНО)
81.432.1-94:86; К12 Кабакчи, В. В. Практика английского языка межкультурного общения : religion, Christianity, Russian Orthodoxy (Pravoslavie) : учеб. пособие / В. В. Кабакчи ; С.-Петерб. ин-т внешнеэкон. связей, экономики и права, О-во "Знание" Санкт-Петербурга и Ленингр. обл. - Санкт-Петербург : [б. и.], 2001. - 172 с. (1601787 - ИНО-Обяз.экз.)
81.432.1-94; К12 Кабакчи, В. В. Практика англоязычной межкультурной коммуникации / В. В. Кабакчи. - Санкт-Петербург : Союз, 2001. - 475 с. (1612472 - ИНО-Обяз.экз.)
71я2; К12 Кабакчи, В. В. The Dictionary of Russia : (2500 cultural terms) : англ.-англ. словарь рус. культур. терминологии / В. В. Кабакчи. – Санкт-Петербург : Союз, 2002. - 573 с. (1612306 - ИНО-Обяз.экз.)
81.432.1; К63 Коммуникативный и номинативный аспекты единиц языка : межвуз. сб. науч. тр. / Ленингр. гос. пед. ин-т им. А. И. Герцена ; [редкол.: В. В. Кабакчи (отв. ред.) и др.]. – Ленинград : ЛГПИ, 1989. - 164 с. (1400636 - ХР)
Статьи
Кабакчи, В. В. Английский язык межкультурного общения - новый аспект в преподавании английского языка : консультация / В. В. Кабакчи // Иностранные языки в школе. - 2000. - № 6. - С. 84-89, 112.
Кабакчи, В. В. В чужой монастырь со своим лингвокультурным уставом: обращение / В. В. Кабакчи, З. Г. Прошина // Личность. Культура. Общество. - 2012. - Т. 14, № 69/70, вып. 1. - С. 164-173.
Кабакчи, В. В. Орфография русизмов в англоязычном тексте / В. В. Кабакчи // Иностранные языки в школе. - 2012. - № 3. - С. 77-80.
Кабакчи, В. В. Русские пословицы в англоязычном межкультурном общении / В. В. Кабакчи // Иностранные языки в школе. - 2011. - № 3. - С. 19-24.
Электронный ресурс (с текстом документа можно поработать в зале электронных ресурсов на 3-м этаже библиотеки)
Kabakchi, V. V. Teaching russian-culture-oriented english: what for and how to [Electronic resourse] / Kabakchi V. V., Beloglazova E. V. // Studia Linguistica (Санкт-Петербург). - 2017. - № 26. - С. 195-208. - Mode of access: http://elibrary.ru, регламентир. (30.04.2019).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2026-10-30T08:36:27+03:00</dcterms:created>
  <dcterms:modified xsi:type="dcterms:W3CDTF">2026-10-30T08:36:27+03:00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