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№11413 (Мурманск) от 25 июля 2019
</w:t>
      </w:r>
    </w:p>
    <w:p>
      <w:pPr/>
      <w:r>
        <w:rPr/>
        <w:t xml:space="preserve">Добрый день. Для разработки проекта на ОКН необходима информация, связанная с историей здания администрации г. Мурманска на Ленина, д. 75. Статьи, фото, выдержки из газет. Либо помощь где это можно найти? в частности интересует какой материал использовался для покрытия кровли при изначальном возведении здания в 1949 г.
Здравствуйте, Василина Николаевна. К сожалению, можем предложить Вам лишь литературу общего характера, где упоминается о строительстве интересующего Вас здания (период 1945-1949 гг.). Более подробной информацией не располагаем.
Книги
 63.3(2Рос-4Мур)кр; К44 Киселев, А. А. Мурманск в истории улиц и площадей : [к 90- летию рождения города-героя Мурманска] / А. А. Киселев ; [фот. М. Ю. Славина]. –Мурманск : Мурм. кн. изд-во, 2006. – 301 с., [8] л. ил. : портр. (1637263 - ХР ; 1637264 - ХР ; 1637268 - ОКСЛ ; 1637271 - ЧЗ ; 1637273 - АБ ; 1637274 - АБ 1637275 - АБ ; 1637277 - АБ ; АФ-1643657 - ХР ; 1650522 - ОКСЛ)
63.3(2Рос-4Му)кр ; М89 Мужиков, В. Г. Прогулки по Мурманску: восемь встреч на улицах города / В. Г. Мужиков. – Мурманск, 1998. – 33 с. (Бр-1 - ХР ; Бр-1 - ХР-ООЭ)
85.113(2) кр ; Н54 Неруш, И. А. Город-герой Мурманск / И. А. Неруш. – Москва : Стройиздат, 1988. – 156 с. (1350450 - ХР-Обяз.экз. ; 1350438 - АБ ; 1350439 - АБ ; 1350444 - ОКСЛ ; 1350445 - АБ ; 1350446 - ИСК ; 1350447 - ОКСЛ ; 1350448 - ХР ; 1350449 - ХР ; 1656511 - ОКСЛ)
 79кр ; С25 Свод памятников Мурманской области / Ком. по культуре и искусству Мурм. обл., Мурм. обл. центр по сохранению ист.-культур. наследия Мурм. обл. – [2-е изд., испр. и доп.]. – Мурманск : Милори, 2012. – 60 с. : ил., карты.  (Ф-1722883 - ХР-ООЭ ; Ф-1722885 - ХР-ООЭ ; Ф-1722936 - ХР ; Ф-1722937 - ХР ; Ф-1722938 – ХР ; Ф-1722939 - ОКР ; Ф-1722941 – ОКР)
 Предлагаем Вам обратиться в Государственный архив Мурманской области,  Мурманский областной краеведческий музей.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2026-11-04T15:33:10+03:00</dcterms:created>
  <dcterms:modified xsi:type="dcterms:W3CDTF">2026-11-04T15:33:10+03:00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