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№11419 (Мурманск) от 11 августа 2019
</w:t>
      </w:r>
    </w:p>
    <w:p>
      <w:pPr/>
      <w:r>
        <w:rPr/>
        <w:t xml:space="preserve">Добрый день! Пишу курсовую работу на тему "Лекарственные препараты для лечения ринита"
Для раскрытия темы прошу предоставить учебные пособия где расскрывается понятие ринит. Классификация ринитов, этиология, патогенез, клинические проявления, диагностика, лечение.
Здравствуйте, Ирина Валерьевна. Предлагаем Вам список литературы:
56.82я2; З-12 Заболевания верхних дыхательных путей и уха : справ. практикующего врача / В. Т. Пальчун [и др.]. - Москва : ГЭОТАР-Медиа, 2013. - 252 с. - (Библиотека врача-специалиста). (1727949 - МЕД)
56.8я723; О-35 Овчинников, Ю. М. Болезни уха, горла и носа : [учеб. для студентов образоват. учреждений сред. проф. образования, обучающихся по специальности "Лечеб. дело"] / Ю. М. Овчинников, С. В. Морозова. - 5-е изд., стер. - Москва : Академия, 2013. - 202 с. (1735399 - МЕД)
54.12-52; Р27 Рациональная фармакотерапия заболеваний органов дыхания : рук. для практикующих врачей / [А. Г. Чучалин и др.] ; под общ. ред. А. Г. Чучалина. - 2-е изд., испр. и доп. - Москва : Литтерра, 2013. - 866 с. (1753198 - МЕД)
Статьи
Аллергический ринит: современные аспекты терапии / Ю. К. Янов [и др.] // Вестник оториноларингологии. - 2018. - Т. 83, № 3. - С. 56-60.
Многоликий ринит: современный взгляд на диагностику и алгоритм лечения / Н. Г. Астафьева [и др.] // Лечащий врач. - 2018. - № 4. - С. 7-18.
Электронные ресурсы (ДОСТУП из библиотеки: зал электронных ресурсов, (!)ДОСТУП из дома: для читателей МГОУНБ предоставляется к ресурсу по логину/паролю, которые можно получить в зале электронных ресурсов или через Электронный абонемент.)
Мартов, В. Ю. Лекарственные средства в оториноларингологии [Электронный ресурс] / В. Ю. Мартов. - Москва : Мед. лит., 2012. - 496 с. - (Карманный справочник врача). - Режим доступа: http://biblioclub.ru/index.php?page=book&amp;id=79121, регламентир. (12.08.2019).
Оториноларингология [Электронный ресурс] : учеб. для студентов и курсантов, обучающихся по специальности 060101.65 - "Лечеб. дело" / А. А. Горохов [и др.] ; под ред. А. А. Горохова. - Санкт-Петербург : СпецЛит, 2017. - 206 с. - Режим доступа: http://www.emll.ru, регламентир. (12.08.2019).
Ринит [Электронный ресурс] / А. И. Крюков [и др.]. - Москва : ГЭОТАР-Медиа, 2018 г. - 87 с. - Режим доступа: http://www.emll.ru, регламентир. (12.08.2019).
С уважением, главный библиограф отдела информационного обслуживания Серова О. Ю.
 </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2026-11-04T15:36:50+03:00</dcterms:created>
  <dcterms:modified xsi:type="dcterms:W3CDTF">2026-11-04T15:36:50+03:00</dcterms:modified>
</cp:coreProperties>
</file>

<file path=docProps/custom.xml><?xml version="1.0" encoding="utf-8"?>
<Properties xmlns="http://schemas.openxmlformats.org/officeDocument/2006/custom-properties" xmlns:vt="http://schemas.openxmlformats.org/officeDocument/2006/docPropsVTypes"/>
</file>