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№11427 (Мурманск) от 20 августа 2019
</w:t>
      </w:r>
    </w:p>
    <w:p>
      <w:pPr/>
      <w:r>
        <w:rPr/>
        <w:t xml:space="preserve">Здравствуйте, есть ли в вашей библиотеке учебное пособие "Изучение английского языка через искусство".
Здравствуйте, Ирина.
В нашей библиотеке есть интересующая Вас книга:
Григорян, А. В. Изучение английского языка через искусство [Электронный ресурс] : учеб.-метод. пособие / А. В. Григорян. – Москва : МГПУ, 2018. – 76 с. – Режим доступа: http://www.bibliorossica.com/, регламентир. (20.08.2019).
С правилами пользования можно ознакомиться на сайте МГОУНБ http://www.mgounb.ru/elektronnyy-abonement/.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2026-11-04T15:31:51+03:00</dcterms:created>
  <dcterms:modified xsi:type="dcterms:W3CDTF">2026-11-04T15:31:51+03:00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