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№11467 (Москва) от 19 сентября 2019
</w:t>
      </w:r>
    </w:p>
    <w:p>
      <w:pPr/>
      <w:r>
        <w:rPr/>
        <w:t xml:space="preserve">Литература на тему трансплантологии. Этические вопросы трансплантологии.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87.751.1я73; Б63 Биоэтика : учебник и практикум для вузов  / [Протанская Е. С., Бондарук А. Ф., Есликова Е. В. и др.]. – Москва : Юрайт, 2016. - 290 с. : ил. - (Специалист) (УМО ВО рекомендует) (Соответствует программам ведущих научно-образовательных школ). (1770719 - МЕД)
87.751.1я73; Б63 Биоэтика : учебное пособие / В. В. Сергеев, В. Н. Наследков, И. А. Шмелев [и др.]. – Москва : ГЭОТАР-Медиа, 2013. - 237 с. (1730900 - МЕД)
87.751.1я73; Х95 Хрусталев, Ю. М. Биоэтика. Философия сохранения жизни и сбережения здоровья : учебник / Ю. М. Хрусталев. – Москва : ГЭОТАР-Медиа, 2013. - 398 c. (1730901 - МЕД)
Статьи
Михаловска-Карлова, Е. П. Биоэтические проблемы трансплантологии / Е. П. Михаловска-Карлова // Медсестра. - 2012. - № 5. - С. 34-35.
Тарабарко, Н. В. Этико-правовые проблемы донорства как главный тормоз развития клинической трансплантации органов / Н. В. Тарабарко, Е. В. Фомичева // Вестник Российской академии медицинских наук. - 2006. - № 11. - С. 52-56.
Хубутия, М. Решение правовых и этических проблем органного донорства - главная задача современной трансплантологии / М. Хубутия, С. Кабанова // Медицинская газета. - 2017. - № 20. - С. 10-12.
Электронные ресурсы
Ашимова, Ж. И. Проблемы этики ответственности в трансплантологии / Ашимова Ж. И., Бектурова Г. Ж. // Вестник КГМА имени И. К. Ахунбаева. -  2010. - № 3. - С. 153-158. - URL: http://elibrary.ru (дата обращения: 20.09.2019). - Режим доступа: после регистрации.
Данилова, Д. И. Некоторые медико-этические и правовые проблемы современной отечественной трансплантологии / Данилова Д. И., Сафина Д. Ю. // Бюллетень медицинских интернет-конференций. - 2014. - Т. 4, № 11. - С. 1109. - URL: http://elibrary.ru (дата обращения: 20.09.2019). - Режим доступа: после регистрации.
Кузнецов, Д. В. Этические аспекты трансплантологии / Кузнецов Д. В., Короткова К. А. // Бюллетень медицинских интернет-конференций. - 2016. - Т. 6, № 5. - С. 598. - URL: http://elibrary.ru (дата обращения: 20.09.2019). - Режим доступа: после регистрации.
Порох, В. И. Некоторые медико-этические и правовые проблемы современной отечественной трансплантологии / Порох В. И., Катрунов В. А., Засыпкина Е. В. // Современное право. - 2012. - № 6. - С. 67-70. - URL: http://elibrary.ru (дата обращения: 20.09.2019). - Режим доступа: после регистрации.
Статьи, оглавления и фрагменты из книг можно также заказать из фондов других библиотек страны:
Гурылева, М. Э. Трансплантация органов и тканей с правовой и этической позиции. Презумпция согласия или испрошенное согласие? российское законодательство и международные этические нормы / Гурылева М. Э. // Правовые вопросы в здравоохранении. - 2015. - № 3. - С. 58-71.
Уваров, К. А. Законодательное регулирование вопросов донорства органов и их трансплантации через призму биомедицинской этики / Уваров К. А. // Культура и взрыв: социальные смыслы в трансформирующемся обществе : материалы X Всероссийской научной интернет-конференции, Иркутск, 05-25 октября 2018 г. - Иркутск, 2018. - С. 313-317.
См. также ответ на запрос № 8749.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