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№11469 (Мурманская область) от 19 сентября 2019
</w:t>
      </w:r>
    </w:p>
    <w:p>
      <w:pPr/>
      <w:r>
        <w:rPr/>
        <w:t xml:space="preserve">Подбор литературы по теме "Этические проблемы новых "технологий зачатия" (оплодотворение in vitro, клонирование)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Зеленина, Н. В. Искусственная инсеминация: этические и правовые проблемы / Н. В. Зеленина, В. Г. Абашин // Журн. акушерства и женских болезней. - 2005. - № 1. - С. 132-137.
Кожевникова, М. Технологии вспомогательной репродукции - проблема этического выбора у пациентов / М. Кожевникова // Человек. - 2016. - № 4. - С. 35-46.
Фанарос, В. Искусственное оплодотворение у человека: социальные и этические аспекты / В. Фанарос // Медицинская помощь. - 2003. - № 2. - С. 54-55.
Шамов, И. А. От деонтологии к биомедицинской этике / И. А. Шамов // Медицинская сестра. - 2006. - № 1. - С. 2-5.
Электронные ресурсы
Витязева, И. И. Исторические вехи развития методов вспомогательных репродуктивных технологий, основанных на оплодотворении in vitro / Витязева И. И., Бармина И. И., Мельниченко Г. А. // Вестник репродуктивного здоровья. - 2011. - № 1. - С. 5-14. - URL: http://elibrary.ru (дата обращения: 20.09.2019). - Режим доступа: после регистрации.
Золотарева, И. Л. Морально-этические проблемы ЭКО / Золотарева И. Л., Попова Н. Н., Савельева А. Ю. // Современные научные исследования: актуальные вопросы, достижения и инновации : сборник статей VII Международной научно-практической конференции. - Пенза, 2019. - С. 210-214. - URL: http://elibrary.ru (дата обращения: 20.09.2019). - Режим доступа: после регистрации.
Копьяк, А. С. Проблема клонирования человека: морально-этические и юридические аспекты / Копьяк А. С. // Современные научные исследования и инновации. - 2012. - № 2. - С. 14. - URL: http://elibrary.ru (дата обращения: 20.09.2019). - Режим доступа: после регистрации.
Николаева, Д. Б. Основные этические проблемы применения ЭКО / Николаева Д. Б. // Вестник научных конференций. - 2019. - № 4, ч. 3. - С. 95-96. - URL: http://elibrary.ru (дата обращения: 20.09.2019). - Режим доступа: после регистрации.
Резниченко, Л. А. Долгий спор о защите эмбрионов / Резниченко Л. А. // Человек. - 2011. - № 3. - С. 125-140. - URL: http://elibrary.ru (дата обращения: 20.09.2019). - Режим доступа: после регистрации.
Социально-этические проблемы клонирования человека / Янченко М. И. // Молодежь XXI века: шаг в будущее : материалы XIX региональной научно-практической конференции, Благовещенск, 23 мая 2018 г. : в 3-х томах. - Благовещенск, 2018. – Т. 2. - С. 206. - URL: http://elibrary.ru (дата обращения: 20.09.2019). - Режим доступа: после регистрации.
Статьи, оглавления и фрагменты из книг можно также заказать из фондов других библиотек страны:
Карпова, Т. А. Клонирование человека как этическая проблема / Карпова Т. А. // Философия здоровья: интегральный подход : межвузовский сборник научных трудов. - Иркутск, 2017. - С. 32-37.
Одинокова, А. К. Этические, религиозные, философские проблемы клонирования / Одинокова А. К. // Менеджмент и управление персоналом: инновации, цифровые технологии. - Москва, 2019. - С. 79-85.
Ткаченко Л. В.Этические проблемы экстракорпорального оплодотворения / Ткаченко Л. В., Марчуков И. Д., Сунцова К. В. // Биоэтика. - 2010. - № 1. - С. 60-61.
См. также ответ на запрос № 8701.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