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№11476 (Мурманск) от 21 сентября 2019
</w:t>
      </w:r>
    </w:p>
    <w:p>
      <w:pPr/>
      <w:r>
        <w:rPr/>
        <w:t xml:space="preserve">Прошу подобрать:
"Устав ратных, пушечных и других дел" 1621 г
"Воинский Устав" 1716 г
Очерк истории военно-судных учреждений в России до кончины Петра 1 1878 г.
Закон "Об армейской жандармерии" 1876 г
Положение "О состоящих при войсках жандармских эскадронах" 1887 г
"Свод военных постановлений" 1869 г
"Положение о полевом управлении войсками в военное время" 1890 г
Общевоинские уставы СССР (за весь период СССР)
и другие акты, регламентирующие деятельность правоохранительных органах в армии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вопрос:
Книга
Устав ратных, пушечных и других дел, касающихся до воинской науки, состоящий в 663 указах, или статьях, В государствование царей и великих князей, Василия Иоанновича Шуйскаго и Михаила Феодоровича, всея Русии самодержцев, в 1607 и 1621 годех выбран из иностранных военных книг Онисимом Михайловым ; Напечатан с рукописи найденной в 1775 году, в Мастерской и Оружейной палате в Москве ; Издана под смотрением ассессора Рубана. Ч. 1. – [Москва : Мастерская и Оружейная палата], 1777. - 4, 236 с. - URL: https://rusneb.ru/catalog/000199_000009_004093982/viewer/ (дата обращения: 24.01.2019). - Режим доступа: из зала электронных ресурсов Мурманской областной научной библиотеки.
Ответ на 2-й вопрос см. в архиве выполненных справок «Виртуального библиографа» под № 11495, на 3-й – под № 11496, 4-й – 11497, на 5-й под - № 11498, на 6-й – под № 11499, на 7-й - под № 11500, на 8-й 11501.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2026-11-04T15:18:53+03:00</dcterms:created>
  <dcterms:modified xsi:type="dcterms:W3CDTF">2026-11-04T15:18:53+03:00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