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№11536 (Мурманск) от 10 октября 2019
</w:t>
      </w:r>
    </w:p>
    <w:p>
      <w:pPr/>
      <w:r>
        <w:rPr/>
        <w:t xml:space="preserve">Здравствуйте, помогите, пожалуйста, подобрать литературу к ВКР на тему: « Взаимосвязь эго-идентичности подростков с их отношением к родителям».
Здравствуйте. Предлагаем Вам список литературы:
Книги
88.56-99; А65 Андреева, Т. В. Семейная психология : учебное пособие / Т. В. Андреева. - [3-е изд.]. – Санкт-Петербург : Речь, 2004. - 243 с. (1629058 - ЧЗ)
88.834.023; К14 Казанская, В. Г. Подросток. Трудности взросления : книга для психологов, педагогов, родителей / В. Г. Казанская. - 2-е изд., доп. - Санкт-Петербург [и др.] : Питер, 2008. - 282 с. (1662814 - ХР 1662815 - АБ 1662816 - АБ)
88.374; Э77 Эриксон, Э. Х. Идентичность: юность и кризис : [учебное пособие] / Э. Эриксон. - 2-е изд. - Москва : Флинта [и др.], 2006. - 341 с. (1648238 - ХР 1648239 - АБ)
Электронные ресурсы  с текстами документов можно поработать в зале электронных ресурсов на 3-м этаже библиотеки)
Боровкова, О. С. Взаимосвязь эго-идентичности и социальной адаптации личности / Боровкова О. С., Михайлова И. В. // Симбирский научный вестник. - 2017. - № 4. - С. 20-25. - URL: https://elibrary.ru (дата обращения: 11.10.2019). - Режим доступа: после регистрации.
Гогицаева, О. У. Детско-родительские отношения и самооценка подростка / Гогицаева О. У., Небежева А. В., Шибзухова Д. А. // Балтийский гуманитарный журнал. - 2018. - Т. 7, № 3. - С. 183-186. - URL: https://elibrary.ru (дата обращения: 11.10.2019). - Режим доступа: после регистрации.
Мазуркевич, С. А. Формирование эго-идентичности подростка в современной семье / Мазуркевич С. А. // Ученые записки Крымского инженерно-педагогического университета. Серия: Педагогика. Психология. - 2017. - № 3. - С. 77-81. - URL: https://elibrary.ru (дата обращения: 11.10.2019). - Режим доступа: после регистрации.
Наумова, Т. В. Влияние детско-родительских взаимоотношений на формирование личности подростка / Наумова Т. В. // Психология и педагогика: методика и проблемы практического применения. - 2012. - № 26. - С. 41-44. - URL: https://elibrary.ru (дата обращения: 11.10.2019). - Режим доступа: после регистрации.
Тимощук, И. Г.Типичные проблемы во взаимоотношениях родителей с современными детьми-подростками / Тимощук И. Г., Гожан П. С. // Ученые записки Крымского инженерно-педагогического университета. Серия: Педагогика. Психология. - 2016. - № 3. - С. 118-123. - URL: https://elibrary.ru (дата обращения: 11.10.2019). - Режим доступа: после регистрации.
Тимченкова, С. П.  Психологические особенности межличностных взаимоотношений подростков с родителями в период кризиса подросткового возраста / Тимченкова С. П. // Аллея науки. - 2019. - Т. 3. - № 6. - С. 11-13. - URL: https://elibrary.ru (дата обращения: 11.10.2019). - Режим доступа: после регистрации.
Тищенко, Ю. В. Влияние детско-родительских отношений на становление личной идентичности ребенка // Вестник Брянского государственного университета. - 2010. - № 1. - С. 166-170. - URL: https://elibrary.ru (дата обращения: 11.10.2019). - Режим доступа: после регистрации.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