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№11627 (Мурманская область) от 17 ноября 2019
</w:t>
      </w:r>
    </w:p>
    <w:p>
      <w:pPr/>
      <w:r>
        <w:rPr/>
        <w:t xml:space="preserve">Прошу подобрать литературу: "Психолого-педагогические основы организации общения детей дошкольного возраста";
Здравствуйте. Предлагаем Вам издания из фондов нашей библиотеки, которые можно заказать через межбиблиотечный абонемент, обратившись в ближайшую библиотеку по месту жительства, работы, учебы. Статьи, оглавления и фрагменты из книг можно заказать самостоятельно через электронную доставку документов для физических лиц:
Книги
74.102.4; В75 Ворошнина, Л. В. Развитие речи и общения детей дошкольного возраста. Практическое пособие для академического бакалавриата : [практическое пособие для студентов высших учебных заведений, обучающихся по гуманитарным направлениям. в 2 частях] / Л. В. Ворошнина. – Москва : Юрайт, 2018. Ч. 1 : Младшая и средняя группы. – 216 с. (1788675 – ОБО)Ч. 2 : Старшая и подготовительная группы. – 301 с. (1788676 – ОБО)
88.532; Р17 Развитие общения дошкольников со сверстниками / М. И. Лисина, А. Г. Рузская, Н. Н. Авдеева [и др.]. – Москва : Педагогика, 1989. – 215 с. (1375560 – ХР ; 1376159 – ЧЗ ; 1376160 – АБ)
88.834.01; С50 Смирнова, Е. О. Межличностные отношения дошкольников : диагностика, проблемы, коррекция / Е. О. Смирнова, В. М. Холмогорова. – Москва : ВЛАДОС, 2003. – 158 с. (1623598 – ЧЗ-Обяз.экз. ; 1623599 – АБ)
Статьи
Андреевцева-Тарасова, С. В. Развитие социальных навыков у старших дошкольников / С. В. Андреевцева-Тарасова // Воспитатель дошкольного образовательного учреждения. – 2019. – № 7. – С. 59-69.
Кондрашова, Н. В. Особенности формирования дружеских отношений у старших дошкольников / Н. В. Кондрашова, Ю. С. Матюшко // Воспитатель дошкольного образовательного учреждения. – 2018. – № 5. – С. 58-63.
Лысова, Н. П. Игра в формировании доброжелательных взаимоотношений у дошкольников со сверстниками / Н. П. Лысова, Е. А. Винокурова, М. А. Пометалкина // Воспитатель дошкольного образовательного учреждения. – 2018. – № 11. – С. 66-72.
Электронные ресурсы
Арушанова, А. Г. Речь и речевое общение детей. Развитие диалогического общения / А. Г. Арушанова. – 2-е изд., испр. и доп. – Москва : МОЗАИКА-СИНТЕЗ, 2005. – 128 с. – URL: http://biblioclub.ru/index.php?page=book&amp;id=212597 (дата обращения: 19.11.2019). – Режим доступа: электронная библиотечная система "Университетская библиотека онлайн". Доступ из зала электронных ресурсов Мурманской областной научной библиотеки. Для читателей библиотеки доступна онлайн регистрация через электронный абонемент.
Кобелева, Г. Р. Формирование коммуникативной деятельности детей старшего дошкольного возраста в образовательном процессе : специальность 19.00.07 : автореферат диссертации кандидата психологических наук / Кобелева Гузель Риязовна. – Самара, 2014. – 24 с. – URL: http://diss.rsl.ru/ (дата обращения: 18.11.2019). – Режим доступа: электронная библиотека диссертаций Российской государственной библиотеки. Доступ из зала электронных ресурсов Мурманской областной научной библиотеки.
Лосева, Н. А. Подходы к организации психолого-педагогического сопровождения детей старшего дошкольного возраста с трудностями в общении со сверстниками / Н. А. Лосева, И. В. Силинская // Научно-методический электронный журнал Концепт. – 2014. – Т20. – С. 1236-1240. – URL: https://elibrary.ru/item.asp?id=21806046 (дата обращения: 18.11.2019). – Режим доступа: научная электронная библиотека eLibrary, после регистрации.
Махманова, М. Н. Технологии развития общения дошкольников со сверстниками / А. Н. Махманова // Ученые записки Санкт-Петербургского государственного института психологии и социальной работы. – 2005. – Т. 5. – С. 127-131. – URL: https://elibrary.ru (дата обращения: 18.11.2019). – Режим доступа: научная электронная библиотека eLibrary, после регистрации.
Трунаева, В. В. Развитие коммуникативных способностей ребёнка в условиях диалогового общения / В. В. Трунаева, М. П. Шаповалова // Сборники конференций НИЦ Социосфера. – 2013. – № 52. – С. 82-86. – URL: https://elibrary.ru (дата обращения: 19.11.2019). – Режим доступа: научная электронная библиотека eLibrary, после регистрации.
Статьи, оглавления и фрагменты из книг можно также заказать из фондов других библиотек страны:
Юрьева, Н. М. Проблемы коммуникативного развития и диалог в контексте обучения дошкольников // Проблемы речевого развития дошкольников. – Москва, 1993. – С. 86–98.
См. также ответ № 2067 в архиве выполненных справок Виртуального библиографа.
С уважением, библиограф отдела информационного обслуживания И. Р. Поберезская.</w:t>
      </w:r>
    </w:p>
    <w:sectPr>
      <w:pgSz w:orient="portrait" w:w="11870" w:h="16787"/>
      <w:pgMar w:top="1440" w:right="1440" w:bottom="1440" w:left="144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2026-11-04T14:35:28+03:00</dcterms:created>
  <dcterms:modified xsi:type="dcterms:W3CDTF">2026-11-04T14:35:28+03:00</dcterms:modified>
</cp:coreProperties>
</file>

<file path=docProps/custom.xml><?xml version="1.0" encoding="utf-8"?>
<Properties xmlns="http://schemas.openxmlformats.org/officeDocument/2006/custom-properties" xmlns:vt="http://schemas.openxmlformats.org/officeDocument/2006/docPropsVTypes"/>
</file>