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№11630 (Мурманск) от 18 ноября 2019
</w:t>
      </w:r>
    </w:p>
    <w:p>
      <w:pPr/>
      <w:r>
        <w:rPr/>
        <w:t xml:space="preserve">Нужен список литературы по теме "Патанатомия ангины Симановского". Спасибо
Здравствуйте. Предлагаем Вам список литературы:
Книги
616.9; Н85 Ноткина, М. Г. Ангина Симановского-Венсана / М. Г. Ноткина. – Кемерово : Книжное издательство, 1970. - 164 с. (642177 - ХР)
56.8; О-85 Оториноларингология : национальное руководство / [Алексеева Н. С. и др.]. - Москва : ГЭОТАР-Медиа, 2008. - 954 с. (1669459 - МЕД)
56.8я73; О-85 Оториноларингология : [теория и практика : учебник для вузов] / В. И. Бабияк [и др.]. - Санкт-Петербург [и др.] : Питер, 2012. - 640 с. (1716335 - МЕД)
56.825; П14 Пальчун, В. Т. Воспалительные заболевания глотки : [руководство для врачей] / В. Т. Пальчун, Л. А. Лучихин, А. И. Крюков. - Москва : ГЭОТАР-Медиа, 2012. - 287 с. (1716464 - МЕ )
56.825.4; П40 Плужников, М. С. Ангина и хронический тонзиллит / М. С. Плужников, Г. В. Лавренова, К. А. Никитин. - Санкт-Петербург : Диалог, 2002. - 152 с. (1607603 - МЕД)
52.51я73; С87 Струков, А. И. Патологическая анатомия : учебник : [для студентов учреждений высшего профессионального образования] / А. И. Струков, В. В. Серов ; под ред. В. С. Паукова. - 6-е изд., доп. и перераб. - Москва : ГЭОТАР-Медиа, 2013. - 878 с. (1735498 - МЕД)
Электронные ресурсы (с текстами можно поработать в зале электронных ресурсов на 3-м этаже библиотеки)
Кунельская, Н. Л. Ангины: диагностика и лечение / Кунельская Н. Л., Туровский А. Б., Кудрявцева Ю. С. // РМЖ. - 2010. - Т. 18, № 7. - С. 438-440.  - URL: https://elibrary.ru/item.asp?id=18198019 (дата обращения: 19.11.2019). - Режим доступа: научная электронная библиотека eLibrary, после регистрации.
Мальцева, Г. С. Современные этиологические, патогенетические и клинические основы диагностики и лечения хронического тонзиллита : специальность 14.00.04  : диссертация на соискание ученой степени доктора медицинских наук / Мальцева Галина Семеновна. - Санкт-Петербург, 2008. - 201 с. - URL: https://dlib.rsl.ru/01004056965 (дата обращения: 19.11.2019). - Режим доступа: из зала электронных ресурсов Мурманской областной научной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2026-11-04T14:35:21+03:00</dcterms:created>
  <dcterms:modified xsi:type="dcterms:W3CDTF">2026-11-04T14:35:21+03:00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