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№11654 (Мурманск) от 5 декабря 2019
</w:t>
      </w:r>
    </w:p>
    <w:p>
      <w:pPr/>
      <w:r>
        <w:rPr/>
        <w:t xml:space="preserve">Здравствуйте, есть ли какие то материалы по этой теме? Профориентация младших школьников под средством квест игры
Здравствуйте. Предлагаем Вам список литературы:
Книги
74.200.536; К59 Козловская, С. Н. Технологии организации профориентационной работы в школе : практическое пособие / С. Н. Козловская. - 2-е изд., испр. и доп. - Москва : ИНФРА-М, 2017. - 174 с. (1770306 - ЧЗ)
74.200.536; П85 Пряжников, Н. С. Профориентация в школе и колледже. Игры, дискуссии, задачи-упражнения : методическое пособие / Н. С. Пряжников, Л. С. Румянцева. - Москва : Академия, 2014. - 304 с. (1783088 - ОБО)
74.200.536я73; П85 Пряжников, Н. С. Самоопределение и профессиональная ориентация учащихся : учебник для студентов учреждений высшего профессионального образования / Н. С. Пряжников, Л. С. Румянцева. - Москва : Академия, 2013. - 206 с. (1730581 - ЧЗ 1730582 - АБ)
Статьи
Зотова, И. Н. Квест-игра "Все работы хороши - выбирай на вкус" : для старших дошкольников и их родителей / И. Н. Зотова // Воспитатель дошкольного образовательного учреждения. - 2017. - № 7. - С. 51-59. Аннотация: Конспект квест-игры, в которой дети старшего дошкольного возраста знакомятся с профессиями, узнают, кем работают их родители, у детей формируется интерес и уважение к разным процессиям.
Путешествие в Мастерград : игра с элементами квеста для детей 6-8 лет / А. Колосова [и др.]  // Дошкольное воспитание. - 2016. - № 12. - С. 24-28.
Тараненко, Л. В. Квест-игра "Все профессии нужны - все профессии важны" : для старших дошкольников / Л. В. Тараненко // Воспитатель дошкольного образовательного учреждения. - 2019. - № 3. - С. 51-58. Аннотация: Представлен сценарий квеста для старших дошкольников, направленного на закрепление и расширение знаний детей о профессиях и правилах безопасности.
Электронный ресурс (с текстом можно поработать в зале электронных ресурсов на 3-м этаже библиотеки)
Мишенина, Н. В. Квест как игровая педагогическая технология в организации детского досуга / Мишенина Н. В., Царева С. В., Рындина Е. С. // Развитие современного образования: от теории к практике : сборник материалов III Международной научно-практической конференции. – Чебоксары, 2017. - С. 319-321. – URL: https://elibrary.ru/item.asp?id=32332492 (дата обращения: 05.12.2019). – Режим доступа: научная электронная библиотека eLibrary.ru. Доступ после регистрации.
Следующие издания Вы можете заказать из других библиотек через электронную доставку документов для физических лиц, тел. для справок: 45-08-58, mba@mgounb.ru):
Ахмадеева, М. С. Профориентационный веб-квест "В поисках новых открытий" / Ахмадеева М. С., Шевчук О. В. // Методист. - 2019. - № 2. - С. 38-40.
Елькина О. Ю. Игры профориентационной направленности во внеурочной работе с младшими школьниками / Елькина О. Ю. // Начальное образование. - 2009. - № 5. - С. 12-17.
Медникова, О. А. Детский квест: новый формат ранней профориентации / Медникова О. А. // Дошкольник. Методика и практика воспитания и обучения. - 2017. - № 4. - С. 74-78.
С уважением, главный библиограф отдела информационного обслуживания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2026-11-04T14:19:57+03:00</dcterms:created>
  <dcterms:modified xsi:type="dcterms:W3CDTF">2026-11-04T14:19:57+03:00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