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№11669 (Мурманская область) от 14 декабря 2019
</w:t>
      </w:r>
    </w:p>
    <w:p>
      <w:pPr/>
      <w:r>
        <w:rPr/>
        <w:t xml:space="preserve">Помогите пожалуйста подобрать учебную литературу для написания диссертации на тему: "Правовой статус депутата представительного органа местного самоуправления"
Здравствуйте, Радик Робертович.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67.400.62я44; К21 Карасев, А. Т. Представительская власть в Российской Федерации: актуальные вопросы теории и практики : сборник статей / А. Т. Карасев. - Москва : Проспект, 2018. - 175 с. (1788588 - ОБО)
Статьи
Нудненко, Л. А. Правовая основа статуса депутата представительного органа муниципального образования / Л. А. Нудненко // Конституционное и муниципальное право. - 2019. - № 5. - С. 46-51.
Фокин, Ю. Н. Правовой статус депутата представительного органа муниципального образования и оценка результатов его деятельности / Ю. Н. Фокин // Вопросы местного самоуправления. - 2014. - № 2 (54). - С. 42-45.
Шугрина, Е. С. Является ли депутат должностным лицом: уголовно-правовые и муниципально-правовые особенности правового статуса / Е. С. Шугрина // Местное право. - 2010. - № 4. - С. 3-12.
Электронные ресурсы
Артамонова, Н. В. Проблемы правовой регламентации отзыва депутата представительного органа местного самоуправления / Артамонова Н. В. // Вестник Брянского государственного университета. - 2013. - № 2. - С. 119-122. - URL: https://elibrary.ru/item.asp?id=20400853 (дата обращения: 16.12.2019). - Режим доступа: после регистрации.
Булаев, A. Понятие и содержание правового статуса депутата представительных органов местного самоуправления / Булаев A. // Современное право. - 2008. - № 1, ч. 1. - С. 78-84. – URL: https://elibrary.ru/item.asp?id=11914067(дата обращения: 16.12.2019). - Режим доступа: после регистрации.
Булаев, A. Правовой статус депутата представительного органа местного самоуправления как одна из форм реализации народовластия в России / Булаев А. // Современное право. -2008. - № 2, ч. 1. - С. 46-51. - URL: https://elibrary.ru/item.asp?id=11790081(дата обращения: 16.12.2019). - Режим доступа: после регистрации.
Демидов, М. В. Статус депутата представительного органа муниципального образования и его ответственность перед избирателями / Демидов М. В., Смирнова Ю. С. // Вестник Российского университета кооперации. - 2019. - № 2 (36). - С. 116-119. - URL: https://elibrary.ru/item.asp?id=38311984 (дата обращения: 16.12.2019). - Режим доступа: после регистрации.
Джагарян, Н. В. Правовой статус местного депутата как народного представителя // Муниципальная служба: правовые вопросы. - 2011. - № 3. - С. 11-13. - Режим доступа: СПС КонсультантПлюс. Доступ из зала электронных ресурсов из Мурманской областной научной библиотеки.
Ефимов, Т. В. Статус депутата представительного органа местного самоуправления : диссертация  на соискание ученой степени  кандидата юридических наук : 12.00.02 / Ефимов Тарас Васильевич. - Москва, 2010. - 199 с. - URL : http://sigla.rsl.ru (дата обращения: 16.12.2019). - Режим доступа: из зала электронных ресурсов Мурманской областной научной библиотеки.
Кузякин, Ю. П. Муниципальное право Российской Федерации : учебник / Ю. П. Кузякин, С. В. Кузякин. - Москва : Директ-Медиа, 2019. - 406 с. - URL: http://biblioclub.ru/index.php?page=book&amp;id=500643 (дата обращения: 16.12.2019).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Упоров, И. В. Права и обязанности депутата представительного органа местного самоуправления: муниципально-правовой взгляд / Упоров И. В. // Аллея науки. - 2019. - Т. 4, № 1 (28). - С. 39-45. - URL:  https://elibrary.ru/item.asp?id=37130109 (дата обращения: 16.12.2019). - Режим доступа: из зала электронных ресурсов Мурманской областной научной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2026-11-04T14:19:56+03:00</dcterms:created>
  <dcterms:modified xsi:type="dcterms:W3CDTF">2026-11-04T14:19:56+03:00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