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№11750 (Мурманск) от 26 января 2020
</w:t>
      </w:r>
    </w:p>
    <w:p>
      <w:pPr/>
      <w:r>
        <w:rPr/>
        <w:t xml:space="preserve">Здравствуйте! Необходим список литературы (монографии, статьи (желательно полнотекстовые) по теме:  "теория поколений" (победители, молчаливые, бэби -бум, поколение Z, поколение  Y). 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Зайцева, Н. А. Теория поколений: мы разные или одинаковые? / Зайцева Н. А. // Российские регионы: взгляд в будущее. – 2015. – Т. 2, № 2. – С. 220-236. – URL: https://elibrary.ru/item.asp?id=23595224 (дата обращения: 27.01.2020). – Режим доступа: научная электронная библиотека eLIBRARY.RU, после регистрации.
Иванова, И. А. Теория поколений: проблемы обучения и адаптации молодых специалистов в ХХI веке / Иванова И. А. // Транспортное дело России. – 2015. – № 5. – С. 129-131. – URL: https://elibrary.ru/item.asp?id=24914083 (дата обращения: 27.01.2020). – Режим доступа: научная электронная библиотека eLIBRARY.RU, после регистрации.
Кириллова, О. Г. Место теории поколений в развитии современной теории управления персоналом / Кириллова О. Г., Гусева Е. В. // Экономика устойчивого развития. – 2015. – № 3. – С. 273-278. – URL: https://elibrary.ru/item.asp?id=24642022 (дата обращения: 27.01.2020). – Режим доступа: научная электронная библиотека eLIBRARY.RU, после регистрации.
Ожиганова, Е. М. Теория поколений Н. Хоува и В. Штрауса. возможности практического применения / Ожиганова Е. М. // Бизнес-образование в экономике знаний. – 2015. – № 1. – С. 94-97. – URL: https://e.lanbook.com/reader/journalArticle/276112/#1 (дата обращения: 27.01.2020). – Режим доступа: электронная библиотечная система «Издательства Лань», по подписке.
Ростова, А. Т. Циклическое воспроизводство социальных тенденций в теории поколений В. Штрауса и Н. Хоува / Ростова А. Т. // Juvenis scientia. – 2018. – № 7. – С. 33-35. – URL: https://e.lanbook.com/reader/journalArticle/520441/#1. – Режим доступа: электронная библиотечная система «Издательства Лань», по подписке.
Определение факторов, влияющих на продуктивность нового поколения специалистов (на примере маркетинговой команды представителей поколения Z) / Помогаева К. Ю., Бровченко Е. А., Баева Е. Г., Мальчикова Н. С. // Экономика труда. – 2019. – Т. 6, № 1. – С. 627-636. - URL: https://biblioclub.ru/index.php?page=book_view_red&amp;book_id=561427&amp;page_id=627&amp;sr=1 (дата обращения: 27.01.2020). – Режим доступа: электронная библиотечная система «Университетская библиотека онлайн», по подписке.
Современное образование: векторы развития. Цифровизация экономики и общества: вызовы для системы образования: материалы международной конференции (г. Москва, МПГУ, 24–25 апреля 2018 г.) / под общей редакцией М. М. Мусарского, Е. А. Омельченко, А. А. Шевцовой. – Москва : Московский педагогический государственный университет, 2018. – 796 с. : ил. – Из содерж.: Стратегии поведения поколения Net в условиях информационной дифференциации / С. Ю. Иванов, Д. В. Иванова. – С. 434-444 ; Некоторые аспекты теории поколений в рамках формирующегося цифрового общества / С. А. Горохов, И. Д. Заплитный. – С. 596-603 ; Поколение Z – главный вызов учителю в современной школе / Е. Ф. Теплова. – URL: http://biblioclub.ru/index.php?page=book&amp;id=500558 (дата обращения: 27.01.2020). – Режим доступа: электронная библиотечная система «Университетская библиотека онлайн», по подписке.
Технологии управления общественным мнением : учебное пособие / В. О. Шпаковский, Е. С. Егорова, О. В. Милаева [и др.]. – Москва ; Вологда : Инфра-Инженерия, 2019. – 241 с. : ил. – URL: http://biblioclub.ru/index.php?page=book&amp;id=564679 (дата обращения: 27.01.2020). – Режим доступа: электронная библиотечная система «Университетская библиотека онлайн», по подписке.
Тихонюк, Н. Е. Использование теории поколений Хоува и Штрауса при разработке маркетинговых программ предприятий сегмента HоRеCa / Тихонюк Н. Е. // Российское предпринимательство. – 2015. – Т. 16, № 3. – С. 477-484. – URL: https://elibrary.ru/item.asp?id=23217862 (дата обращения: 27.01.2020). – Режим доступа: научная электронная библиотека eLIBRARY.RU, после регистрации.
Черников, Б. В. Историческая ретроспектива и современные проблемы теории поколений / Черников Б. В. // The International Scientific and Practical Congress of Economists and Lawyers "Science engineering and economic paradigm of modern society" ISAE "Consilium". – Женева, 2014. – С. 137-142. – URL: https://elibrary.ru/item.asp?id=25366657 (дата обращения: 27.01.2020). – 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2026-11-04T13:48:45+03:00</dcterms:created>
  <dcterms:modified xsi:type="dcterms:W3CDTF">2026-11-04T13:48:45+03:00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