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№11794 (Мурманская область) от 11 февраля 2020
</w:t>
      </w:r>
    </w:p>
    <w:p>
      <w:pPr/>
      <w:r>
        <w:rPr/>
        <w:t xml:space="preserve">Здравствуйте. Интересует информация о Ловозерском кооперативе "Тундра"
Здравствуйте, Виктория Владимировна. Предлагаем список литературы:
Книги
65.32кр ; М25 Марецкая, А. Ю. Аграрный сектор Мурманской области: история развития, современное состояние / А. Ю. Марецкая, В. Н. Марецкая. - Апатиты : Кольский научный центр Российской академии наук, 2018. - 108 с. : ил., табл. - Библиогр.: с. 98-105 (106 назв.) и в подстроч. примеч.  (1792107 - ХР-ООЭ 1792108 - ХР-ООЭ 1792109 - ХР-ООЭ)
65.9(2Рос-4Му)кр ; С83 Страницы летописи Ловозерского совхоза "Тундра". - [Б. м. : б. и.], 1984. - [3] с. (Бр-1 - ХР)
65.9(2Рос-4Му)кр ; Ф34 Федотов, В. С. Колхоз "Тундра" в семилетке : [Ловозерский район] / В. С. Федотов. - Мурманск : Книжное издательство, 1961. - 28, [2] с. : ил. (413724 - ХР-Обяз.экз. 415416 - ХР 415417 - ХР 417464 - ХР 419355 - ХР 1656902 - ОКСЛ)
46.3 ; W83 World Reideer Herders' Congress (2; 2001; Anar).  The 2nd World Reindeer Herders' Congress Anar, [18-22 June] 2001 / Arctic Centre, Univ. of Lapland, Assoc. of World Reindeer Herders (WRH) ; Ed.: S. Kankaanpaa et al. ; Engl. language: N. Tyler, B. Forbes ; Rus. language: G. Rybkina, S. Levo ; Photo: T. Heikkila et al. - Helsinki : Edita Prima, 2002. - [2], 182 p. : ill. - (Arctic Centre report ; N36). - Текст парал. англ., рус. (И-15295 - ИНО)
 Статьи
Марецкая, В. Н. Состояние и тенденции развитияагропромышленного комплекса Мурманской области / В. Н. Марецкая, Н. О. Тополева // Север и рынок. - 2013. - № 5 (36). - С. 92-96 : табл. - URL:  https://vivaldi.mgounb.ru/stat%60qi/sever_i_r%60inok_-_2013_-_%E2%84%965_-_s92-96.pdf/view/?#page=2 (дата обращения: 12.02.2020).
Попович, Т. Бегом на медосмотр : [кооператив "Тундра"] / Т. Попович // Мурманский вестник. - 2016. - 10 марта. - С. 1, 3. - URL: https://vivaldi.mgounb.ru/stat%60qi/murmanskiy_vestnik_-_2016-03-10_-_n40_-_s.1_b.pdf/view/, URL: https://vivaldi.mgounb.ru/stat%60qi/murmanskiy_vestnik_-_2016-03-10_-_n40_-_s.3_a.pdf/view/ (дата обращения: 12.02.2020).
Попович, Т. Белое солнце тундры : в саамском селе близится к завершению забойная кампания : [кооператив «Тундра»] / Т. Попович // Мурманский вестник. - 2019. - 20 февр. - С. 1, 2. - URL: https://vivaldi.mgounb.ru/stat%60qi/murmanskij-vestnik_2019-02-20_n25_s.1_a.pdf/view/,  URL: https://vivaldi.mgounb.ru/stat%60qi/murmanskij-vestnik_2019-02-20_n25_s.1_a.pdf/view/ (дата обращения: 12.02.2020).
Попович, Т. Только в тундре высокое небо : [старейший потомственный оленевод из Ловозерского района С. Н. Галкин] / Т. Попович // Мурманский вестник. - 2017. - 3 марта. - С. 6. - URL: https://vivaldi.mgounb.ru/stat%60qi/murmanskij-vestnik_2017-03-03_n34_s.6.pdf/view/ (дата обращения: 12.02.2020).
Попович, Т. Тундра не любит, когда опаздывают : [зооветеринарные мероприятия копператива «Тундра»] // Мурманский вестник. - 2019. - 3 апр. - С. 1, 3. - URL: https://vivaldi.mgounb.ru/stat%60qi/murmanskij-vestnik_2019-04-03_n48_s.1-3.pdf/view/ (дата обращения: 12.02.2020).
Попович, Т. У рогатых весенний призыв : в Ловозере в самом разгаре коральные мероприятия / Т. Попович // Мурманский вестник. - 2017. - 10 марта. - С. 1, 5. - URL: https://vivaldi.mgounb.ru/stat%60qi/murmanskij-vestnik_2017-03-10_n37_s.1_b.pdf/view/, URL: https://vivaldi.mgounb.ru/stat%60qi/murmanskij-vestnik_2017-03-10_n37_s.5.pdf/view/ (дата обращения: 12.02.2020).
Старцев, В. 90-летие: этапы славного пути : [кооператив "Тундра»] / В. Старцев // Ловозерская правда. - 2020. - 24 янв. - С. 4, 5. 
Ткачёв, В. В Ловозере началась массовая вакцинация : сезонные коральные работы ведут оленеводы СХПК "Тундра" / В. Ткачёв // Ловозерская правда. - 2017. - 3 марта. - С. 1. - URL: https://vivaldi.mgounb.ru/stat%60qi/lovozerskaya-pravda_2017-03-03_n8_s1.pdf/view/ (дата обращения: 12.02.2020).
Ткачёв, В. В "Тундре" избрали председателя / В. Ткачёв // Ловозерская правда. - 2018. - 27 апр. - С. 1. - URL: https://vivaldi.mgounb.ru/stat%60qi/lovozerskaya-pravda_2018-04-27_n16_s1.pdf/view/ (дата обращения: 12.02.2020).
См. ответ на вопрос № 34601 в архиве выполненных справок ВСС КОРУНБ.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2026-11-04T13:27:39+03:00</dcterms:created>
  <dcterms:modified xsi:type="dcterms:W3CDTF">2026-11-04T13:27:39+03:00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