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№11837 (Мурманск) от 11 марта 2020
</w:t>
      </w:r>
    </w:p>
    <w:p>
      <w:pPr/>
      <w:r>
        <w:rPr/>
        <w:t xml:space="preserve">Здравствуйте, помогите, пожалуйста, подобрать литературу за последние 5 лет по теме: «Особенности отношения к родителям в подростковом возрасте»
Здравствуйте. Предлагаем Вам библиографический список:
Книги
88.576.5; Д86 Душа вашего подростка : гид-антистресс для родителей / cвященник П. Коломейцев, психологи В. Казанская [и др.]. – Москва : Никея, 2017. - 245, [1] с. : ил., портр. (1776828 - АБ)
74.902.6; М17 Максимов, А. М. Как перевоспитать трудных родителей и другие проблемы, которые должен решать "разведчик" - подросток / А. Максимов. - Санкт-Петербург [и др.] : Питер, 2017. - 304 с. : ил. - (Вы и ваш ребенок). (1788286 - ОБО)
88.415я73; М76 Молчанов, С. В. Психология подросткового и юношеского возраста : учебник для академического бакалавриата / С. В. Молчанов. – Москва : Юрайт, 2017. - 350, [1] с. : ил., табл. - (Бакалавр) (УМО ВО рекомендует). (1770758 - АБ)
Статьи
Арестова, А. Н. Субъективная презентация семейных отношений на разных уровнях осознанности (на примере подросткового возраста) / А. Н. Арестова, С. Х. Махмудова // Вестник Московского университета. Серия 14, Психология. - 2018. - № 1. - С. 55-69.
Поскребышева, Н. Н. Образ детско-родительских отношений у подростков: кросс-культурный аспект / Н. Н. Поскребышева, Н. Д. Юсифова // Мир психологии. - 2018. - № 1. - С. 126-134.
Электронные ресурсы (с текстами можно поработать в зале электронных ресурсов на 3-м этаже библиотеки)
Жуина, Д. В. Особенности конфликтных отношений между родителями и детьми подросткового возраста / Жуина Д. В., Мошко А. В. // Актуальные проблемы и перспективы развития современной психологии. – 2017. – № 1. – С. 135-140. – URL: https://www.elibrary.ru/item.asp?id=32351318 (дата обращения: 11.03.2020). – Режим доступа: научная электронная библиотека eLIBRARY.RU, после регистрации.
Оконечникова, Л. В. Особенности межличностного восприятия в отношениях между подростками и их родителями / Оконечникова Л. В. // Новая наука: опыт, традиции, инновации. – 2015. – № 4, ч. 2. – С. 59-63. – URL: https://www.elibrary.ru/item.asp?id=24328736 (дата обращения: 11.03.2020). – Режим доступа: научная электронная библиотека eLIBRARY.RU, после регистрации.
Павлова, И. А. Проблемы общения и взаимопонимания подростков с родителями / Павлова И. А. // Актуальные аспекты современной науки : сборник материалов XVI-й международной научно-практической конференции, Липецк, 31 августа 2017 г. / ответственный редактор Е. М. Мосолова. – Липецк, 2017. – С. 36-45. – URL: https://www.elibrary.ru/item.asp?id=30003835 (дата обращения: 11.03.2020). – Режим доступа: научная электронная библиотека eLIBRARY.RU, после регистрации.
Парсаева, Т. С. Особенности личностных качеств подростков и их семейных отношений с родителями / Парсаева Т. С. // Студенческая наука и XXI век. – 2018. – № 16, ч. 2. – С. 248-250. – URL: https://www.elibrary.ru/item.asp?id=35426923 (дата обращения: 11.03.2020). – Режим доступа: научная электронная библиотека eLIBRARY.RU, после регистрации.
Сердюкова, Е. Ю. Представления подростков об отношениях с родителями / Сердюкова Е. Ю., Гришина Л. Н. // Психология семьи в современном мире : сборник материалов Международной научно-практической конференции, Екатеринбург, 18-19 октября 2017 г. – [Б. м.], 2017. – С. 296-301. – URL: https://www.elibrary.ru/item.asp?id=32722656 (дата обращения: 11.03.2020).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