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№11873 (Мурманск) от 25 марта 2020
</w:t>
      </w:r>
    </w:p>
    <w:p>
      <w:pPr/>
      <w:r>
        <w:rPr/>
        <w:t xml:space="preserve">прошу подобрать список литературы по теме "Упражнения с мячом как развитие крупной моторики у детей старшего дошкольного возраста"
Здравствуйте. Предлагаем Вам библиографический список:
Статьи
Светимская, О. А. "Ласковые ежики" : упражнения с массажными мячиками / Светимская О. А. // Инструктор по физкультуре: научно-практический журнал. - 2014. - № 5. - С. 66-69.
Торопова, С. В. Мой весёлый, звонкий мяч / С. В. Торопова // Ребенок в детском саду. - 2019. - № 7. - С. 12-13.
Электронные ресурсы (с текстами можно поработать в зале электронных ресурсов на 3-м этаже библиотеки)
Золотова, М. Ю. Ритмическая гимнастика в сочетании с подвижными играми с использованием фитболов на физкультурных занятиях в детском саду / Золотова М. Ю., Весёлкин М. С., Прокудин Б. Ф. // Физическая культура и спорт в современном обществе : материалы Всероссийской научно-практической конференции, Хабаровск, 24 марта 2017 г. – Хабаровск, 2017. - С. 99-102. – URL: http://elibrary.ru (дата обращения: 26.03.2020). – Режим доступа: научная электронная библиотека eLIBRARY.RU, после регистрации.
Иванова, Л. В. Упражнения с мячом как средство развития координационных способностей у старших дошкольников / Иванова Л. В. // Перспективы развития науки и образования : сборник научных трудов по материалам XXX международной научно-практической конференции, Москва, 29 июня 2018 г. – Москва, 2018. - С. 54-58. – URL: http://elibrary.ru (дата обращения: 26.03.2020). – Режим доступа: научная электронная библиотека eLIBRARY.RU, после регистрации.
Матюшина, Е. В. Физические упражнения с мячом как средство развития ловкости у детей старшего дошкольного возраста / Матюшина Е. В. // Научные исследования и разработки студентов : сборник материалов VI Международной студенческой научно-практической конференции, Чебоксары, 30 января 2018 г. – Чебоксары, 2018. - С. 26-27. – URL: http://elibrary.ru (дата обращения: 26.03.2020). – Режим доступа: научная электронная библиотека eLIBRARY.RU, после регистрации.
Ружникова, И. Г. Развитие крупной и мелкой моторики в процессе подготовки детей к обучению в школе / Ружникова И. Г. // Детский сад: теория и практика. - 2014. - № 6. - С. 86-93. – URL: http://elibrary.ru (дата обращения: 26.03.2020).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(зал электронных ресурсов, 3-й этаж, тел. для справок: 45-08-58, mba@mgounb.ru):
Ботик, Э. Г. Роль упражнений с мячом в развитии ручной ловкости дошкольников / Ботик Э. Г. // Духовные ценности в воспитании и образовании детей и молодежи : материалы II международной научно-практической конференции, Москва, 24 апреля 2014 г. – Москва, 2014. - С. 118-120.
Вялова, Н. В. Подвижные игры и игровые упражнения с мячом как средство развития ловкости у детей старшего дошкольного возраста / Вялова Н. В., Новикова Ю. С. // Актуальные вопросы реализации ФГОС дошкольного и начального общего образования : сборник статей по материалам Всероссийской научно-практической конференции, Нижний Новгород, 11 апреля 2017 г. - Нижний Новгород, 2017. - С. 60-63.
Филина, А. И. Возможности нестандартного оборудования в развитии крупной и мелкой моторики у детей дошкольного возраста / Филина А. И., Вялова Н. В. // Неофит : сборник статей по материалам научно-практических конференций, Нижний Новгород, 01-30 апреля 2019 г. - Нижний Новгород, 2019. – Вып. 16. - С. 197-201.
Приходите к нам (зал электронных ресурсов, 3-й этаж), регистрируйтесь в электронных библиотеках и читайте книги и статьи на удобных для Вас устройствах (домашний компьютер, смартфон, планшет, букридер).
С уважением, Данилова М. М., ведущего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2026-11-04T13:11:56+03:00</dcterms:created>
  <dcterms:modified xsi:type="dcterms:W3CDTF">2026-11-04T13:11:56+03:00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